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99" w:rsidRPr="00AE3204" w:rsidRDefault="00C60599" w:rsidP="00C60599">
      <w:pPr>
        <w:rPr>
          <w:rFonts w:ascii="Arial" w:hAnsi="Arial" w:cs="Arial"/>
          <w:b/>
          <w:sz w:val="28"/>
          <w:szCs w:val="28"/>
          <w:lang w:val="mn-MN"/>
        </w:rPr>
      </w:pPr>
      <w:r w:rsidRPr="00AE3204">
        <w:rPr>
          <w:rFonts w:ascii="Arial" w:hAnsi="Arial" w:cs="Arial"/>
          <w:b/>
          <w:sz w:val="28"/>
          <w:szCs w:val="28"/>
          <w:lang w:val="mn-MN"/>
        </w:rPr>
        <w:t>Эрдэнэт үйлдвэр ТӨҮГ-ын хөрөнгө оруулалт, худалдан авах ажиллагаа</w:t>
      </w:r>
      <w:r w:rsidR="00BF6CC4">
        <w:rPr>
          <w:rFonts w:ascii="Arial" w:hAnsi="Arial" w:cs="Arial"/>
          <w:b/>
          <w:sz w:val="28"/>
          <w:szCs w:val="28"/>
          <w:lang w:val="mn-MN"/>
        </w:rPr>
        <w:t>ны</w:t>
      </w:r>
      <w:r w:rsidRPr="00AE3204">
        <w:rPr>
          <w:rFonts w:ascii="Arial" w:hAnsi="Arial" w:cs="Arial"/>
          <w:b/>
          <w:sz w:val="28"/>
          <w:szCs w:val="28"/>
          <w:lang w:val="mn-MN"/>
        </w:rPr>
        <w:t xml:space="preserve"> бодлогын газрын дарга Бямбадагва</w:t>
      </w:r>
    </w:p>
    <w:p w:rsidR="007D6085" w:rsidRDefault="006F2EC9">
      <w:pPr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>Эрдэн</w:t>
      </w:r>
      <w:r w:rsidR="00922CCF">
        <w:rPr>
          <w:rFonts w:ascii="Arial" w:hAnsi="Arial" w:cs="Arial"/>
          <w:sz w:val="28"/>
          <w:szCs w:val="28"/>
          <w:lang w:val="mn-MN"/>
        </w:rPr>
        <w:t>э</w:t>
      </w:r>
      <w:r>
        <w:rPr>
          <w:rFonts w:ascii="Arial" w:hAnsi="Arial" w:cs="Arial"/>
          <w:sz w:val="28"/>
          <w:szCs w:val="28"/>
          <w:lang w:val="mn-MN"/>
        </w:rPr>
        <w:t>т үйдвэрийн худалдан авах ажиллагаа компани</w:t>
      </w:r>
      <w:r w:rsidR="00AE3204">
        <w:rPr>
          <w:rFonts w:ascii="Arial" w:hAnsi="Arial" w:cs="Arial"/>
          <w:sz w:val="28"/>
          <w:szCs w:val="28"/>
          <w:lang w:val="mn-MN"/>
        </w:rPr>
        <w:t>йн зохион байгуулалт</w:t>
      </w:r>
      <w:r>
        <w:rPr>
          <w:rFonts w:ascii="Arial" w:hAnsi="Arial" w:cs="Arial"/>
          <w:sz w:val="28"/>
          <w:szCs w:val="28"/>
          <w:lang w:val="mn-MN"/>
        </w:rPr>
        <w:t>а</w:t>
      </w:r>
      <w:r w:rsidR="00942CB3">
        <w:rPr>
          <w:rFonts w:ascii="Arial" w:hAnsi="Arial" w:cs="Arial"/>
          <w:sz w:val="28"/>
          <w:szCs w:val="28"/>
          <w:lang w:val="mn-MN"/>
        </w:rPr>
        <w:t>а</w:t>
      </w:r>
      <w:r>
        <w:rPr>
          <w:rFonts w:ascii="Arial" w:hAnsi="Arial" w:cs="Arial"/>
          <w:sz w:val="28"/>
          <w:szCs w:val="28"/>
          <w:lang w:val="mn-MN"/>
        </w:rPr>
        <w:t>саа хамаараад гурван өөр бүтцээр</w:t>
      </w:r>
      <w:r w:rsidR="00D46F79">
        <w:rPr>
          <w:rFonts w:ascii="Arial" w:hAnsi="Arial" w:cs="Arial"/>
          <w:sz w:val="28"/>
          <w:szCs w:val="28"/>
          <w:lang w:val="mn-MN"/>
        </w:rPr>
        <w:t xml:space="preserve"> </w:t>
      </w:r>
      <w:r>
        <w:rPr>
          <w:rFonts w:ascii="Arial" w:hAnsi="Arial" w:cs="Arial"/>
          <w:sz w:val="28"/>
          <w:szCs w:val="28"/>
          <w:lang w:val="mn-MN"/>
        </w:rPr>
        <w:t xml:space="preserve"> зохион байгуулагдсан. 2016 оны зургадугаар сар</w:t>
      </w:r>
      <w:r w:rsidR="00AE3204">
        <w:rPr>
          <w:rFonts w:ascii="Arial" w:hAnsi="Arial" w:cs="Arial"/>
          <w:sz w:val="28"/>
          <w:szCs w:val="28"/>
          <w:lang w:val="mn-MN"/>
        </w:rPr>
        <w:t xml:space="preserve"> </w:t>
      </w:r>
      <w:r>
        <w:rPr>
          <w:rFonts w:ascii="Arial" w:hAnsi="Arial" w:cs="Arial"/>
          <w:sz w:val="28"/>
          <w:szCs w:val="28"/>
          <w:lang w:val="mn-MN"/>
        </w:rPr>
        <w:t>хүртэл Эрдэнэт үйлдвэр компанийн бараа аж</w:t>
      </w:r>
      <w:r w:rsidR="00AE3204">
        <w:rPr>
          <w:rFonts w:ascii="Arial" w:hAnsi="Arial" w:cs="Arial"/>
          <w:sz w:val="28"/>
          <w:szCs w:val="28"/>
          <w:lang w:val="mn-MN"/>
        </w:rPr>
        <w:t xml:space="preserve">иллагсдын </w:t>
      </w:r>
      <w:r w:rsidR="00942CB3">
        <w:rPr>
          <w:rFonts w:ascii="Arial" w:hAnsi="Arial" w:cs="Arial"/>
          <w:sz w:val="28"/>
          <w:szCs w:val="28"/>
          <w:lang w:val="mn-MN"/>
        </w:rPr>
        <w:t>худалдан авах</w:t>
      </w:r>
      <w:r w:rsidR="00E24F4B">
        <w:rPr>
          <w:rFonts w:ascii="Arial" w:hAnsi="Arial" w:cs="Arial"/>
          <w:sz w:val="28"/>
          <w:szCs w:val="28"/>
          <w:lang w:val="mn-MN"/>
        </w:rPr>
        <w:t xml:space="preserve"> ажиллагааг зохион байгуулах </w:t>
      </w:r>
      <w:r w:rsidR="0081351D">
        <w:rPr>
          <w:rFonts w:ascii="Arial" w:hAnsi="Arial" w:cs="Arial"/>
          <w:sz w:val="28"/>
          <w:szCs w:val="28"/>
          <w:lang w:val="mn-MN"/>
        </w:rPr>
        <w:t xml:space="preserve"> түр жур</w:t>
      </w:r>
      <w:r w:rsidR="00942CB3">
        <w:rPr>
          <w:rFonts w:ascii="Arial" w:hAnsi="Arial" w:cs="Arial"/>
          <w:sz w:val="28"/>
          <w:szCs w:val="28"/>
          <w:lang w:val="mn-MN"/>
        </w:rPr>
        <w:t>м</w:t>
      </w:r>
      <w:r w:rsidR="00186656">
        <w:rPr>
          <w:rFonts w:ascii="Arial" w:hAnsi="Arial" w:cs="Arial"/>
          <w:sz w:val="28"/>
          <w:szCs w:val="28"/>
          <w:lang w:val="mn-MN"/>
        </w:rPr>
        <w:t xml:space="preserve">аар </w:t>
      </w:r>
      <w:r w:rsidR="00123CDB">
        <w:rPr>
          <w:rFonts w:ascii="Arial" w:hAnsi="Arial" w:cs="Arial"/>
          <w:sz w:val="28"/>
          <w:szCs w:val="28"/>
          <w:lang w:val="mn-MN"/>
        </w:rPr>
        <w:t xml:space="preserve"> зохион байгуулалтыг </w:t>
      </w:r>
      <w:r w:rsidR="00186656">
        <w:rPr>
          <w:rFonts w:ascii="Arial" w:hAnsi="Arial" w:cs="Arial"/>
          <w:sz w:val="28"/>
          <w:szCs w:val="28"/>
          <w:lang w:val="mn-MN"/>
        </w:rPr>
        <w:t>хийж ирсэн байдаг.</w:t>
      </w:r>
      <w:r w:rsidR="00D46F79">
        <w:rPr>
          <w:rFonts w:ascii="Arial" w:hAnsi="Arial" w:cs="Arial"/>
          <w:sz w:val="28"/>
          <w:szCs w:val="28"/>
          <w:lang w:val="mn-MN"/>
        </w:rPr>
        <w:t xml:space="preserve"> Улмаар </w:t>
      </w:r>
      <w:r w:rsidR="00186656">
        <w:rPr>
          <w:rFonts w:ascii="Arial" w:hAnsi="Arial" w:cs="Arial"/>
          <w:sz w:val="28"/>
          <w:szCs w:val="28"/>
          <w:lang w:val="mn-MN"/>
        </w:rPr>
        <w:t xml:space="preserve"> 20</w:t>
      </w:r>
      <w:r w:rsidR="00562CC1">
        <w:rPr>
          <w:rFonts w:ascii="Arial" w:hAnsi="Arial" w:cs="Arial"/>
          <w:sz w:val="28"/>
          <w:szCs w:val="28"/>
          <w:lang w:val="mn-MN"/>
        </w:rPr>
        <w:t xml:space="preserve">16 оны зургадугаар сараас </w:t>
      </w:r>
      <w:r w:rsidR="00186656">
        <w:rPr>
          <w:rFonts w:ascii="Arial" w:hAnsi="Arial" w:cs="Arial"/>
          <w:sz w:val="28"/>
          <w:szCs w:val="28"/>
          <w:lang w:val="mn-MN"/>
        </w:rPr>
        <w:t>2019 оны зу</w:t>
      </w:r>
      <w:r w:rsidR="0081351D">
        <w:rPr>
          <w:rFonts w:ascii="Arial" w:hAnsi="Arial" w:cs="Arial"/>
          <w:sz w:val="28"/>
          <w:szCs w:val="28"/>
          <w:lang w:val="mn-MN"/>
        </w:rPr>
        <w:t>ргадугаар  сар хү</w:t>
      </w:r>
      <w:r w:rsidR="00186656">
        <w:rPr>
          <w:rFonts w:ascii="Arial" w:hAnsi="Arial" w:cs="Arial"/>
          <w:sz w:val="28"/>
          <w:szCs w:val="28"/>
          <w:lang w:val="mn-MN"/>
        </w:rPr>
        <w:t xml:space="preserve">ртэл </w:t>
      </w:r>
      <w:r w:rsidR="00123CDB">
        <w:rPr>
          <w:rFonts w:ascii="Arial" w:hAnsi="Arial" w:cs="Arial"/>
          <w:sz w:val="28"/>
          <w:szCs w:val="28"/>
          <w:lang w:val="mn-MN"/>
        </w:rPr>
        <w:t xml:space="preserve">хугацаанд </w:t>
      </w:r>
      <w:r w:rsidR="00186656">
        <w:rPr>
          <w:rFonts w:ascii="Arial" w:hAnsi="Arial" w:cs="Arial"/>
          <w:sz w:val="28"/>
          <w:szCs w:val="28"/>
          <w:lang w:val="mn-MN"/>
        </w:rPr>
        <w:t>Эрдэнэт үйлдвэр компанийн</w:t>
      </w:r>
      <w:r w:rsidR="00123CDB">
        <w:rPr>
          <w:rFonts w:ascii="Arial" w:hAnsi="Arial" w:cs="Arial"/>
          <w:sz w:val="28"/>
          <w:szCs w:val="28"/>
          <w:lang w:val="mn-MN"/>
        </w:rPr>
        <w:t xml:space="preserve"> бараа аж үйлдвэрийн </w:t>
      </w:r>
      <w:r w:rsidR="00186656">
        <w:rPr>
          <w:rFonts w:ascii="Arial" w:hAnsi="Arial" w:cs="Arial"/>
          <w:sz w:val="28"/>
          <w:szCs w:val="28"/>
          <w:lang w:val="mn-MN"/>
        </w:rPr>
        <w:t xml:space="preserve"> </w:t>
      </w:r>
      <w:r w:rsidR="00FC43DF">
        <w:rPr>
          <w:rFonts w:ascii="Arial" w:hAnsi="Arial" w:cs="Arial"/>
          <w:sz w:val="28"/>
          <w:szCs w:val="28"/>
          <w:lang w:val="mn-MN"/>
        </w:rPr>
        <w:t xml:space="preserve">худалдан авах </w:t>
      </w:r>
      <w:r w:rsidR="00562CC1">
        <w:rPr>
          <w:rFonts w:ascii="Arial" w:hAnsi="Arial" w:cs="Arial"/>
          <w:sz w:val="28"/>
          <w:szCs w:val="28"/>
          <w:lang w:val="mn-MN"/>
        </w:rPr>
        <w:t xml:space="preserve">ерөнхий журмаар худалдан авах ажиллагаа зохион байгуулагдаж ирсэн. </w:t>
      </w:r>
      <w:r w:rsidR="00CF788E">
        <w:rPr>
          <w:rFonts w:ascii="Arial" w:hAnsi="Arial" w:cs="Arial"/>
          <w:sz w:val="28"/>
          <w:szCs w:val="28"/>
          <w:lang w:val="mn-MN"/>
        </w:rPr>
        <w:t>2019 оны гуравдугаар сар буюу ТӨҮГ болсноос хо</w:t>
      </w:r>
      <w:r w:rsidR="00D46F79">
        <w:rPr>
          <w:rFonts w:ascii="Arial" w:hAnsi="Arial" w:cs="Arial"/>
          <w:sz w:val="28"/>
          <w:szCs w:val="28"/>
          <w:lang w:val="mn-MN"/>
        </w:rPr>
        <w:t>йш т</w:t>
      </w:r>
      <w:r w:rsidR="00CF788E">
        <w:rPr>
          <w:rFonts w:ascii="Arial" w:hAnsi="Arial" w:cs="Arial"/>
          <w:sz w:val="28"/>
          <w:szCs w:val="28"/>
          <w:lang w:val="mn-MN"/>
        </w:rPr>
        <w:t>ө</w:t>
      </w:r>
      <w:r w:rsidR="00D46F79">
        <w:rPr>
          <w:rFonts w:ascii="Arial" w:hAnsi="Arial" w:cs="Arial"/>
          <w:sz w:val="28"/>
          <w:szCs w:val="28"/>
          <w:lang w:val="mn-MN"/>
        </w:rPr>
        <w:t>р</w:t>
      </w:r>
      <w:r w:rsidR="00CF788E">
        <w:rPr>
          <w:rFonts w:ascii="Arial" w:hAnsi="Arial" w:cs="Arial"/>
          <w:sz w:val="28"/>
          <w:szCs w:val="28"/>
          <w:lang w:val="mn-MN"/>
        </w:rPr>
        <w:t>ийн болон ор</w:t>
      </w:r>
      <w:r w:rsidR="00D46F79">
        <w:rPr>
          <w:rFonts w:ascii="Arial" w:hAnsi="Arial" w:cs="Arial"/>
          <w:sz w:val="28"/>
          <w:szCs w:val="28"/>
          <w:lang w:val="mn-MN"/>
        </w:rPr>
        <w:t>о</w:t>
      </w:r>
      <w:r w:rsidR="00CF788E">
        <w:rPr>
          <w:rFonts w:ascii="Arial" w:hAnsi="Arial" w:cs="Arial"/>
          <w:sz w:val="28"/>
          <w:szCs w:val="28"/>
          <w:lang w:val="mn-MN"/>
        </w:rPr>
        <w:t>н нутгийн өмчийн хөрөнгөөр бараа ажил үйлчилгээг худалдан авах хуулийн хүрээнд ил тод өрсөлдөх тэгш боломж</w:t>
      </w:r>
      <w:r w:rsidR="004E4D28">
        <w:rPr>
          <w:rFonts w:ascii="Arial" w:hAnsi="Arial" w:cs="Arial"/>
          <w:sz w:val="28"/>
          <w:szCs w:val="28"/>
          <w:lang w:val="mn-MN"/>
        </w:rPr>
        <w:t xml:space="preserve">той, </w:t>
      </w:r>
      <w:r w:rsidR="00CF788E">
        <w:rPr>
          <w:rFonts w:ascii="Arial" w:hAnsi="Arial" w:cs="Arial"/>
          <w:sz w:val="28"/>
          <w:szCs w:val="28"/>
          <w:lang w:val="mn-MN"/>
        </w:rPr>
        <w:t>үр ашигтай байх зарчимд тулгуур</w:t>
      </w:r>
      <w:r w:rsidR="00EC6DF6">
        <w:rPr>
          <w:rFonts w:ascii="Arial" w:hAnsi="Arial" w:cs="Arial"/>
          <w:sz w:val="28"/>
          <w:szCs w:val="28"/>
          <w:lang w:val="mn-MN"/>
        </w:rPr>
        <w:t>лаж худалдан авах ажиллагаа зохио</w:t>
      </w:r>
      <w:r w:rsidR="00E6498C">
        <w:rPr>
          <w:rFonts w:ascii="Arial" w:hAnsi="Arial" w:cs="Arial"/>
          <w:sz w:val="28"/>
          <w:szCs w:val="28"/>
          <w:lang w:val="mn-MN"/>
        </w:rPr>
        <w:t>н байгуулагд</w:t>
      </w:r>
      <w:r w:rsidR="00CF788E">
        <w:rPr>
          <w:rFonts w:ascii="Arial" w:hAnsi="Arial" w:cs="Arial"/>
          <w:sz w:val="28"/>
          <w:szCs w:val="28"/>
          <w:lang w:val="mn-MN"/>
        </w:rPr>
        <w:t>а</w:t>
      </w:r>
      <w:r w:rsidR="00EC6DF6">
        <w:rPr>
          <w:rFonts w:ascii="Arial" w:hAnsi="Arial" w:cs="Arial"/>
          <w:sz w:val="28"/>
          <w:szCs w:val="28"/>
          <w:lang w:val="mn-MN"/>
        </w:rPr>
        <w:t>ж байна. Э</w:t>
      </w:r>
      <w:r w:rsidR="00CF788E">
        <w:rPr>
          <w:rFonts w:ascii="Arial" w:hAnsi="Arial" w:cs="Arial"/>
          <w:sz w:val="28"/>
          <w:szCs w:val="28"/>
          <w:lang w:val="mn-MN"/>
        </w:rPr>
        <w:t>нэ журмаар сүүлийн долоон жилд Эрдэнэт үйлд</w:t>
      </w:r>
      <w:r w:rsidR="00D46F79">
        <w:rPr>
          <w:rFonts w:ascii="Arial" w:hAnsi="Arial" w:cs="Arial"/>
          <w:sz w:val="28"/>
          <w:szCs w:val="28"/>
          <w:lang w:val="mn-MN"/>
        </w:rPr>
        <w:t>эри</w:t>
      </w:r>
      <w:r w:rsidR="00CF788E">
        <w:rPr>
          <w:rFonts w:ascii="Arial" w:hAnsi="Arial" w:cs="Arial"/>
          <w:sz w:val="28"/>
          <w:szCs w:val="28"/>
          <w:lang w:val="mn-MN"/>
        </w:rPr>
        <w:t>йн худалдан ава</w:t>
      </w:r>
      <w:r w:rsidR="00DE6EB5">
        <w:rPr>
          <w:rFonts w:ascii="Arial" w:hAnsi="Arial" w:cs="Arial"/>
          <w:sz w:val="28"/>
          <w:szCs w:val="28"/>
          <w:lang w:val="mn-MN"/>
        </w:rPr>
        <w:t>х ажиллагаа ям</w:t>
      </w:r>
      <w:r w:rsidR="00CF788E">
        <w:rPr>
          <w:rFonts w:ascii="Arial" w:hAnsi="Arial" w:cs="Arial"/>
          <w:sz w:val="28"/>
          <w:szCs w:val="28"/>
          <w:lang w:val="mn-MN"/>
        </w:rPr>
        <w:t>ар бүтэц зохион байгуул</w:t>
      </w:r>
      <w:r w:rsidR="006460A5">
        <w:rPr>
          <w:rFonts w:ascii="Arial" w:hAnsi="Arial" w:cs="Arial"/>
          <w:sz w:val="28"/>
          <w:szCs w:val="28"/>
          <w:lang w:val="mn-MN"/>
        </w:rPr>
        <w:t>ал</w:t>
      </w:r>
      <w:r w:rsidR="00CF788E">
        <w:rPr>
          <w:rFonts w:ascii="Arial" w:hAnsi="Arial" w:cs="Arial"/>
          <w:sz w:val="28"/>
          <w:szCs w:val="28"/>
          <w:lang w:val="mn-MN"/>
        </w:rPr>
        <w:t>таар өнөөдрийн</w:t>
      </w:r>
      <w:r w:rsidR="00DE6EB5">
        <w:rPr>
          <w:rFonts w:ascii="Arial" w:hAnsi="Arial" w:cs="Arial"/>
          <w:sz w:val="28"/>
          <w:szCs w:val="28"/>
          <w:lang w:val="mn-MN"/>
        </w:rPr>
        <w:t xml:space="preserve"> мөрдөж байгаа хууль тогтоомжийн хү</w:t>
      </w:r>
      <w:r w:rsidR="00CF788E">
        <w:rPr>
          <w:rFonts w:ascii="Arial" w:hAnsi="Arial" w:cs="Arial"/>
          <w:sz w:val="28"/>
          <w:szCs w:val="28"/>
          <w:lang w:val="mn-MN"/>
        </w:rPr>
        <w:t>р</w:t>
      </w:r>
      <w:r w:rsidR="005157EF">
        <w:rPr>
          <w:rFonts w:ascii="Arial" w:hAnsi="Arial" w:cs="Arial"/>
          <w:sz w:val="28"/>
          <w:szCs w:val="28"/>
          <w:lang w:val="mn-MN"/>
        </w:rPr>
        <w:t>ээнд я</w:t>
      </w:r>
      <w:r w:rsidR="00DE6EB5">
        <w:rPr>
          <w:rFonts w:ascii="Arial" w:hAnsi="Arial" w:cs="Arial"/>
          <w:sz w:val="28"/>
          <w:szCs w:val="28"/>
          <w:lang w:val="mn-MN"/>
        </w:rPr>
        <w:t>мар ар</w:t>
      </w:r>
      <w:r w:rsidR="00CF788E">
        <w:rPr>
          <w:rFonts w:ascii="Arial" w:hAnsi="Arial" w:cs="Arial"/>
          <w:sz w:val="28"/>
          <w:szCs w:val="28"/>
          <w:lang w:val="mn-MN"/>
        </w:rPr>
        <w:t>г</w:t>
      </w:r>
      <w:r w:rsidR="00DE6EB5">
        <w:rPr>
          <w:rFonts w:ascii="Arial" w:hAnsi="Arial" w:cs="Arial"/>
          <w:sz w:val="28"/>
          <w:szCs w:val="28"/>
          <w:lang w:val="mn-MN"/>
        </w:rPr>
        <w:t>а</w:t>
      </w:r>
      <w:r w:rsidR="00CF788E">
        <w:rPr>
          <w:rFonts w:ascii="Arial" w:hAnsi="Arial" w:cs="Arial"/>
          <w:sz w:val="28"/>
          <w:szCs w:val="28"/>
          <w:lang w:val="mn-MN"/>
        </w:rPr>
        <w:t xml:space="preserve"> хэрэ</w:t>
      </w:r>
      <w:r w:rsidR="00EC6DF6">
        <w:rPr>
          <w:rFonts w:ascii="Arial" w:hAnsi="Arial" w:cs="Arial"/>
          <w:sz w:val="28"/>
          <w:szCs w:val="28"/>
          <w:lang w:val="mn-MN"/>
        </w:rPr>
        <w:t>гслүүдээр худалдан авалт</w:t>
      </w:r>
      <w:r w:rsidR="00CF788E">
        <w:rPr>
          <w:rFonts w:ascii="Arial" w:hAnsi="Arial" w:cs="Arial"/>
          <w:sz w:val="28"/>
          <w:szCs w:val="28"/>
          <w:lang w:val="mn-MN"/>
        </w:rPr>
        <w:t xml:space="preserve"> зо</w:t>
      </w:r>
      <w:r w:rsidR="00EC6DF6">
        <w:rPr>
          <w:rFonts w:ascii="Arial" w:hAnsi="Arial" w:cs="Arial"/>
          <w:sz w:val="28"/>
          <w:szCs w:val="28"/>
          <w:lang w:val="mn-MN"/>
        </w:rPr>
        <w:t>хио</w:t>
      </w:r>
      <w:r w:rsidR="00DE6EB5">
        <w:rPr>
          <w:rFonts w:ascii="Arial" w:hAnsi="Arial" w:cs="Arial"/>
          <w:sz w:val="28"/>
          <w:szCs w:val="28"/>
          <w:lang w:val="mn-MN"/>
        </w:rPr>
        <w:t xml:space="preserve">н байгуулагдсан нь харагдаж </w:t>
      </w:r>
      <w:r w:rsidR="00CF788E">
        <w:rPr>
          <w:rFonts w:ascii="Arial" w:hAnsi="Arial" w:cs="Arial"/>
          <w:sz w:val="28"/>
          <w:szCs w:val="28"/>
          <w:lang w:val="mn-MN"/>
        </w:rPr>
        <w:t>байна.</w:t>
      </w:r>
      <w:r w:rsidR="00EC6DF6">
        <w:rPr>
          <w:rFonts w:ascii="Arial" w:hAnsi="Arial" w:cs="Arial"/>
          <w:sz w:val="28"/>
          <w:szCs w:val="28"/>
          <w:lang w:val="mn-MN"/>
        </w:rPr>
        <w:t xml:space="preserve"> Э</w:t>
      </w:r>
      <w:r w:rsidR="00DE6EB5">
        <w:rPr>
          <w:rFonts w:ascii="Arial" w:hAnsi="Arial" w:cs="Arial"/>
          <w:sz w:val="28"/>
          <w:szCs w:val="28"/>
          <w:lang w:val="mn-MN"/>
        </w:rPr>
        <w:t xml:space="preserve">нэ дундаас </w:t>
      </w:r>
      <w:r w:rsidR="00EC6DF6">
        <w:rPr>
          <w:rFonts w:ascii="Arial" w:hAnsi="Arial" w:cs="Arial"/>
          <w:sz w:val="28"/>
          <w:szCs w:val="28"/>
          <w:lang w:val="mn-MN"/>
        </w:rPr>
        <w:t>сүүлийн хоёр жилийг авч ү</w:t>
      </w:r>
      <w:r w:rsidR="00E6498C">
        <w:rPr>
          <w:rFonts w:ascii="Arial" w:hAnsi="Arial" w:cs="Arial"/>
          <w:sz w:val="28"/>
          <w:szCs w:val="28"/>
          <w:lang w:val="mn-MN"/>
        </w:rPr>
        <w:t>звэл зарласан тендерийн тоо 2020 онд 1772</w:t>
      </w:r>
      <w:r w:rsidR="00B6381B">
        <w:rPr>
          <w:rFonts w:ascii="Arial" w:hAnsi="Arial" w:cs="Arial"/>
          <w:sz w:val="28"/>
          <w:szCs w:val="28"/>
          <w:lang w:val="mn-MN"/>
        </w:rPr>
        <w:t>,</w:t>
      </w:r>
      <w:r w:rsidR="00E6498C">
        <w:rPr>
          <w:rFonts w:ascii="Arial" w:hAnsi="Arial" w:cs="Arial"/>
          <w:sz w:val="28"/>
          <w:szCs w:val="28"/>
          <w:lang w:val="mn-MN"/>
        </w:rPr>
        <w:t xml:space="preserve"> </w:t>
      </w:r>
      <w:r w:rsidR="00B6381B">
        <w:rPr>
          <w:rFonts w:ascii="Arial" w:hAnsi="Arial" w:cs="Arial"/>
          <w:sz w:val="28"/>
          <w:szCs w:val="28"/>
          <w:lang w:val="mn-MN"/>
        </w:rPr>
        <w:t>2021 онд давхардсан тоогоор 1542</w:t>
      </w:r>
      <w:r w:rsidR="000D2068">
        <w:rPr>
          <w:rFonts w:ascii="Arial" w:hAnsi="Arial" w:cs="Arial"/>
          <w:sz w:val="28"/>
          <w:szCs w:val="28"/>
          <w:lang w:val="mn-MN"/>
        </w:rPr>
        <w:t xml:space="preserve"> байна. Ө</w:t>
      </w:r>
      <w:r w:rsidR="00B6381B">
        <w:rPr>
          <w:rFonts w:ascii="Arial" w:hAnsi="Arial" w:cs="Arial"/>
          <w:sz w:val="28"/>
          <w:szCs w:val="28"/>
          <w:lang w:val="mn-MN"/>
        </w:rPr>
        <w:t>нгөрсөн жил нэгдүгээрт тендерийн тоо буурлаа, хоёрдугаарт оролцогчгүй тендерийн тоо 331 болж  асар өссөн. Үүнд ковид, зах зээлийн үнэ ханш нөлөөлсөн.</w:t>
      </w:r>
      <w:r w:rsidR="006460A5">
        <w:rPr>
          <w:rFonts w:ascii="Arial" w:hAnsi="Arial" w:cs="Arial"/>
          <w:sz w:val="28"/>
          <w:szCs w:val="28"/>
          <w:lang w:val="mn-MN"/>
        </w:rPr>
        <w:t xml:space="preserve"> </w:t>
      </w:r>
      <w:r w:rsidR="00043D9A">
        <w:rPr>
          <w:rFonts w:ascii="Arial" w:hAnsi="Arial" w:cs="Arial"/>
          <w:sz w:val="28"/>
          <w:szCs w:val="28"/>
          <w:lang w:val="mn-MN"/>
        </w:rPr>
        <w:t xml:space="preserve">Мөн ковидоос хамаараад гадаад улсын үйлдвэрлэгчид бараа материалын </w:t>
      </w:r>
      <w:r w:rsidR="00AD15B3">
        <w:rPr>
          <w:rFonts w:ascii="Arial" w:hAnsi="Arial" w:cs="Arial"/>
          <w:sz w:val="28"/>
          <w:szCs w:val="28"/>
          <w:lang w:val="mn-MN"/>
        </w:rPr>
        <w:t xml:space="preserve">үйлдвэрлэлийн </w:t>
      </w:r>
      <w:r w:rsidR="00043D9A">
        <w:rPr>
          <w:rFonts w:ascii="Arial" w:hAnsi="Arial" w:cs="Arial"/>
          <w:sz w:val="28"/>
          <w:szCs w:val="28"/>
          <w:lang w:val="mn-MN"/>
        </w:rPr>
        <w:t xml:space="preserve">тасалдалтай холбоотой. </w:t>
      </w:r>
      <w:r w:rsidR="00AD15B3">
        <w:rPr>
          <w:rFonts w:ascii="Arial" w:hAnsi="Arial" w:cs="Arial"/>
          <w:sz w:val="28"/>
          <w:szCs w:val="28"/>
          <w:lang w:val="mn-MN"/>
        </w:rPr>
        <w:t xml:space="preserve">Тендер шалгаруулах үнэлгээний хороонд зарцуулах цаг хугацааг бид тооцож үзсэн. </w:t>
      </w:r>
      <w:r w:rsidR="00AC0CAF">
        <w:rPr>
          <w:rFonts w:ascii="Arial" w:hAnsi="Arial" w:cs="Arial"/>
          <w:sz w:val="28"/>
          <w:szCs w:val="28"/>
          <w:lang w:val="mn-MN"/>
        </w:rPr>
        <w:t>Монгол Улсын хувьд Эрдэнэт үйлдвэр хамгийн олон тендер зохион байг</w:t>
      </w:r>
      <w:r w:rsidR="006460A5">
        <w:rPr>
          <w:rFonts w:ascii="Arial" w:hAnsi="Arial" w:cs="Arial"/>
          <w:sz w:val="28"/>
          <w:szCs w:val="28"/>
          <w:lang w:val="mn-MN"/>
        </w:rPr>
        <w:t>уулж  байгаа. 2021 онд жилдээ ж</w:t>
      </w:r>
      <w:r w:rsidR="00770E47">
        <w:rPr>
          <w:rFonts w:ascii="Arial" w:hAnsi="Arial" w:cs="Arial"/>
          <w:sz w:val="28"/>
          <w:szCs w:val="28"/>
          <w:lang w:val="mn-MN"/>
        </w:rPr>
        <w:t>илдээ 52 мянга</w:t>
      </w:r>
      <w:r w:rsidR="007428BF">
        <w:rPr>
          <w:rFonts w:ascii="Arial" w:hAnsi="Arial" w:cs="Arial"/>
          <w:sz w:val="28"/>
          <w:szCs w:val="28"/>
          <w:lang w:val="mn-MN"/>
        </w:rPr>
        <w:t xml:space="preserve"> 810 хүнд цагийг</w:t>
      </w:r>
      <w:r w:rsidR="006460A5">
        <w:rPr>
          <w:rFonts w:ascii="Arial" w:hAnsi="Arial" w:cs="Arial"/>
          <w:sz w:val="28"/>
          <w:szCs w:val="28"/>
          <w:lang w:val="mn-MN"/>
        </w:rPr>
        <w:t>,  2022 онд 44 мянга 269   цагийг</w:t>
      </w:r>
      <w:r w:rsidR="00AC0CAF">
        <w:rPr>
          <w:rFonts w:ascii="Arial" w:hAnsi="Arial" w:cs="Arial"/>
          <w:sz w:val="28"/>
          <w:szCs w:val="28"/>
          <w:lang w:val="mn-MN"/>
        </w:rPr>
        <w:t xml:space="preserve"> зарцуулсан. </w:t>
      </w:r>
      <w:r w:rsidR="006460A5">
        <w:rPr>
          <w:rFonts w:ascii="Arial" w:hAnsi="Arial" w:cs="Arial"/>
          <w:sz w:val="28"/>
          <w:szCs w:val="28"/>
          <w:lang w:val="mn-MN"/>
        </w:rPr>
        <w:t>Ү</w:t>
      </w:r>
      <w:r w:rsidR="00EF0035">
        <w:rPr>
          <w:rFonts w:ascii="Arial" w:hAnsi="Arial" w:cs="Arial"/>
          <w:sz w:val="28"/>
          <w:szCs w:val="28"/>
          <w:lang w:val="mn-MN"/>
        </w:rPr>
        <w:t>үнийг</w:t>
      </w:r>
      <w:r w:rsidR="006460A5">
        <w:rPr>
          <w:rFonts w:ascii="Arial" w:hAnsi="Arial" w:cs="Arial"/>
          <w:sz w:val="28"/>
          <w:szCs w:val="28"/>
          <w:lang w:val="mn-MN"/>
        </w:rPr>
        <w:t xml:space="preserve"> мөнгөн дүнгээр авч үзвэл нэг</w:t>
      </w:r>
      <w:r w:rsidR="00EF0035">
        <w:rPr>
          <w:rFonts w:ascii="Arial" w:hAnsi="Arial" w:cs="Arial"/>
          <w:sz w:val="28"/>
          <w:szCs w:val="28"/>
          <w:lang w:val="mn-MN"/>
        </w:rPr>
        <w:t xml:space="preserve"> тэрбм төгрөгийн зардал гарч </w:t>
      </w:r>
      <w:r w:rsidR="00770E47">
        <w:rPr>
          <w:rFonts w:ascii="Arial" w:hAnsi="Arial" w:cs="Arial"/>
          <w:sz w:val="28"/>
          <w:szCs w:val="28"/>
          <w:lang w:val="mn-MN"/>
        </w:rPr>
        <w:t xml:space="preserve"> </w:t>
      </w:r>
      <w:r w:rsidR="00AF5800">
        <w:rPr>
          <w:rFonts w:ascii="Arial" w:hAnsi="Arial" w:cs="Arial"/>
          <w:sz w:val="28"/>
          <w:szCs w:val="28"/>
          <w:lang w:val="mn-MN"/>
        </w:rPr>
        <w:t>ирж байгаа.</w:t>
      </w:r>
      <w:r w:rsidR="00562CC1">
        <w:rPr>
          <w:rFonts w:ascii="Arial" w:hAnsi="Arial" w:cs="Arial"/>
          <w:sz w:val="28"/>
          <w:szCs w:val="28"/>
          <w:lang w:val="mn-MN"/>
        </w:rPr>
        <w:t xml:space="preserve"> </w:t>
      </w:r>
      <w:r w:rsidR="006460A5">
        <w:rPr>
          <w:rFonts w:ascii="Arial" w:hAnsi="Arial" w:cs="Arial"/>
          <w:sz w:val="28"/>
          <w:szCs w:val="28"/>
          <w:lang w:val="mn-MN"/>
        </w:rPr>
        <w:t xml:space="preserve"> Мөн </w:t>
      </w:r>
      <w:r w:rsidR="00174024">
        <w:rPr>
          <w:rFonts w:ascii="Arial" w:hAnsi="Arial" w:cs="Arial"/>
          <w:sz w:val="28"/>
          <w:szCs w:val="28"/>
          <w:lang w:val="mn-MN"/>
        </w:rPr>
        <w:t>2020 он</w:t>
      </w:r>
      <w:r w:rsidR="0059635C">
        <w:rPr>
          <w:rFonts w:ascii="Arial" w:hAnsi="Arial" w:cs="Arial"/>
          <w:sz w:val="28"/>
          <w:szCs w:val="28"/>
          <w:lang w:val="mn-MN"/>
        </w:rPr>
        <w:t xml:space="preserve">оос худалдан авах ажиллагааг  </w:t>
      </w:r>
      <w:r w:rsidR="007428BF">
        <w:rPr>
          <w:rFonts w:ascii="Arial" w:hAnsi="Arial" w:cs="Arial"/>
          <w:sz w:val="28"/>
          <w:szCs w:val="28"/>
          <w:lang w:val="mn-MN"/>
        </w:rPr>
        <w:t xml:space="preserve">нэг цонхны </w:t>
      </w:r>
      <w:r w:rsidR="00174024">
        <w:rPr>
          <w:rFonts w:ascii="Arial" w:hAnsi="Arial" w:cs="Arial"/>
          <w:sz w:val="28"/>
          <w:szCs w:val="28"/>
          <w:lang w:val="mn-MN"/>
        </w:rPr>
        <w:t xml:space="preserve">бодлогод шилжүүлсэн. </w:t>
      </w:r>
      <w:r w:rsidR="006460A5">
        <w:rPr>
          <w:rFonts w:ascii="Arial" w:hAnsi="Arial" w:cs="Arial"/>
          <w:sz w:val="28"/>
          <w:szCs w:val="28"/>
          <w:lang w:val="mn-MN"/>
        </w:rPr>
        <w:t>Э</w:t>
      </w:r>
      <w:r w:rsidR="00B136AF">
        <w:rPr>
          <w:rFonts w:ascii="Arial" w:hAnsi="Arial" w:cs="Arial"/>
          <w:sz w:val="28"/>
          <w:szCs w:val="28"/>
          <w:lang w:val="mn-MN"/>
        </w:rPr>
        <w:t xml:space="preserve">нэ бодлого хэрэгжсэнээр хэд хэдэн давуу талыг авчирсан. </w:t>
      </w:r>
      <w:r w:rsidR="0059635C">
        <w:rPr>
          <w:rFonts w:ascii="Arial" w:hAnsi="Arial" w:cs="Arial"/>
          <w:sz w:val="28"/>
          <w:szCs w:val="28"/>
          <w:lang w:val="mn-MN"/>
        </w:rPr>
        <w:t xml:space="preserve">Төвлөрсөн хөрөнгө оруулалтын ажил, бараа материалыг хугацаанд </w:t>
      </w:r>
      <w:r w:rsidR="006460A5">
        <w:rPr>
          <w:rFonts w:ascii="Arial" w:hAnsi="Arial" w:cs="Arial"/>
          <w:sz w:val="28"/>
          <w:szCs w:val="28"/>
          <w:lang w:val="mn-MN"/>
        </w:rPr>
        <w:t xml:space="preserve">нь </w:t>
      </w:r>
      <w:r w:rsidR="0059635C">
        <w:rPr>
          <w:rFonts w:ascii="Arial" w:hAnsi="Arial" w:cs="Arial"/>
          <w:sz w:val="28"/>
          <w:szCs w:val="28"/>
          <w:lang w:val="mn-MN"/>
        </w:rPr>
        <w:t xml:space="preserve">нийлүүлэх боломжийг бүрдүүллээ. </w:t>
      </w:r>
      <w:r w:rsidR="0035207F">
        <w:rPr>
          <w:rFonts w:ascii="Arial" w:hAnsi="Arial" w:cs="Arial"/>
          <w:sz w:val="28"/>
          <w:szCs w:val="28"/>
          <w:lang w:val="mn-MN"/>
        </w:rPr>
        <w:t>Өнгөрсөн хоёр</w:t>
      </w:r>
      <w:r w:rsidR="00CD4B74">
        <w:rPr>
          <w:rFonts w:ascii="Arial" w:hAnsi="Arial" w:cs="Arial"/>
          <w:sz w:val="28"/>
          <w:szCs w:val="28"/>
          <w:lang w:val="mn-MN"/>
        </w:rPr>
        <w:t xml:space="preserve"> </w:t>
      </w:r>
      <w:r w:rsidR="0035207F">
        <w:rPr>
          <w:rFonts w:ascii="Arial" w:hAnsi="Arial" w:cs="Arial"/>
          <w:sz w:val="28"/>
          <w:szCs w:val="28"/>
          <w:lang w:val="mn-MN"/>
        </w:rPr>
        <w:t xml:space="preserve">жилийн хугацаанд </w:t>
      </w:r>
      <w:r w:rsidR="000850DD">
        <w:rPr>
          <w:rFonts w:ascii="Arial" w:hAnsi="Arial" w:cs="Arial"/>
          <w:sz w:val="28"/>
          <w:szCs w:val="28"/>
          <w:lang w:val="mn-MN"/>
        </w:rPr>
        <w:t>худал</w:t>
      </w:r>
      <w:r w:rsidR="00CA71BB">
        <w:rPr>
          <w:rFonts w:ascii="Arial" w:hAnsi="Arial" w:cs="Arial"/>
          <w:sz w:val="28"/>
          <w:szCs w:val="28"/>
          <w:lang w:val="mn-MN"/>
        </w:rPr>
        <w:t>д</w:t>
      </w:r>
      <w:r w:rsidR="000850DD">
        <w:rPr>
          <w:rFonts w:ascii="Arial" w:hAnsi="Arial" w:cs="Arial"/>
          <w:sz w:val="28"/>
          <w:szCs w:val="28"/>
          <w:lang w:val="mn-MN"/>
        </w:rPr>
        <w:t>а</w:t>
      </w:r>
      <w:r w:rsidR="00CA71BB">
        <w:rPr>
          <w:rFonts w:ascii="Arial" w:hAnsi="Arial" w:cs="Arial"/>
          <w:sz w:val="28"/>
          <w:szCs w:val="28"/>
          <w:lang w:val="mn-MN"/>
        </w:rPr>
        <w:t xml:space="preserve">н авах ажиллагааны талаар </w:t>
      </w:r>
      <w:r w:rsidR="0035207F">
        <w:rPr>
          <w:rFonts w:ascii="Arial" w:hAnsi="Arial" w:cs="Arial"/>
          <w:sz w:val="28"/>
          <w:szCs w:val="28"/>
          <w:lang w:val="mn-MN"/>
        </w:rPr>
        <w:lastRenderedPageBreak/>
        <w:t>хийгдсэн давуу талууд</w:t>
      </w:r>
      <w:r w:rsidR="00CD4B74">
        <w:rPr>
          <w:rFonts w:ascii="Arial" w:hAnsi="Arial" w:cs="Arial"/>
          <w:sz w:val="28"/>
          <w:szCs w:val="28"/>
          <w:lang w:val="mn-MN"/>
        </w:rPr>
        <w:t>,</w:t>
      </w:r>
      <w:r w:rsidR="0035207F">
        <w:rPr>
          <w:rFonts w:ascii="Arial" w:hAnsi="Arial" w:cs="Arial"/>
          <w:sz w:val="28"/>
          <w:szCs w:val="28"/>
          <w:lang w:val="mn-MN"/>
        </w:rPr>
        <w:t xml:space="preserve"> цаашид хийгдэх ажлууд, цаашдын төлөвлөгөөний</w:t>
      </w:r>
      <w:r w:rsidR="00CD4B74">
        <w:rPr>
          <w:rFonts w:ascii="Arial" w:hAnsi="Arial" w:cs="Arial"/>
          <w:sz w:val="28"/>
          <w:szCs w:val="28"/>
          <w:lang w:val="mn-MN"/>
        </w:rPr>
        <w:t xml:space="preserve"> талаар дурьдахад өнг</w:t>
      </w:r>
      <w:r w:rsidR="0035207F">
        <w:rPr>
          <w:rFonts w:ascii="Arial" w:hAnsi="Arial" w:cs="Arial"/>
          <w:sz w:val="28"/>
          <w:szCs w:val="28"/>
          <w:lang w:val="mn-MN"/>
        </w:rPr>
        <w:t>ө</w:t>
      </w:r>
      <w:r w:rsidR="00CD4B74">
        <w:rPr>
          <w:rFonts w:ascii="Arial" w:hAnsi="Arial" w:cs="Arial"/>
          <w:sz w:val="28"/>
          <w:szCs w:val="28"/>
          <w:lang w:val="mn-MN"/>
        </w:rPr>
        <w:t>р</w:t>
      </w:r>
      <w:r w:rsidR="0035207F">
        <w:rPr>
          <w:rFonts w:ascii="Arial" w:hAnsi="Arial" w:cs="Arial"/>
          <w:sz w:val="28"/>
          <w:szCs w:val="28"/>
          <w:lang w:val="mn-MN"/>
        </w:rPr>
        <w:t xml:space="preserve">сөн </w:t>
      </w:r>
      <w:r w:rsidR="000850DD">
        <w:rPr>
          <w:rFonts w:ascii="Arial" w:hAnsi="Arial" w:cs="Arial"/>
          <w:sz w:val="28"/>
          <w:szCs w:val="28"/>
          <w:lang w:val="mn-MN"/>
        </w:rPr>
        <w:t>хоёр жилийн ху</w:t>
      </w:r>
      <w:r w:rsidR="00CD4B74">
        <w:rPr>
          <w:rFonts w:ascii="Arial" w:hAnsi="Arial" w:cs="Arial"/>
          <w:sz w:val="28"/>
          <w:szCs w:val="28"/>
          <w:lang w:val="mn-MN"/>
        </w:rPr>
        <w:t>гацаанд үйлдвэрийн газрын дотоод Ц</w:t>
      </w:r>
      <w:r w:rsidR="0035207F">
        <w:rPr>
          <w:rFonts w:ascii="Arial" w:hAnsi="Arial" w:cs="Arial"/>
          <w:sz w:val="28"/>
          <w:szCs w:val="28"/>
          <w:lang w:val="mn-MN"/>
        </w:rPr>
        <w:t xml:space="preserve">ахим системийг бий болгосон. </w:t>
      </w:r>
      <w:r w:rsidR="00CD4B74">
        <w:rPr>
          <w:rFonts w:ascii="Arial" w:hAnsi="Arial" w:cs="Arial"/>
          <w:sz w:val="28"/>
          <w:szCs w:val="28"/>
          <w:lang w:val="mn-MN"/>
        </w:rPr>
        <w:t>Гэрээ байгуулах үе шатыг шуурхай</w:t>
      </w:r>
      <w:r w:rsidR="005C283B">
        <w:rPr>
          <w:rFonts w:ascii="Arial" w:hAnsi="Arial" w:cs="Arial"/>
          <w:sz w:val="28"/>
          <w:szCs w:val="28"/>
          <w:lang w:val="mn-MN"/>
        </w:rPr>
        <w:t>,</w:t>
      </w:r>
      <w:r w:rsidR="00CD4B74">
        <w:rPr>
          <w:rFonts w:ascii="Arial" w:hAnsi="Arial" w:cs="Arial"/>
          <w:sz w:val="28"/>
          <w:szCs w:val="28"/>
          <w:lang w:val="mn-MN"/>
        </w:rPr>
        <w:t xml:space="preserve"> хурдтай</w:t>
      </w:r>
      <w:r w:rsidR="005C283B">
        <w:rPr>
          <w:rFonts w:ascii="Arial" w:hAnsi="Arial" w:cs="Arial"/>
          <w:sz w:val="28"/>
          <w:szCs w:val="28"/>
          <w:lang w:val="mn-MN"/>
        </w:rPr>
        <w:t xml:space="preserve"> явуулах </w:t>
      </w:r>
      <w:r w:rsidR="00EB3FF7">
        <w:rPr>
          <w:rFonts w:ascii="Arial" w:hAnsi="Arial" w:cs="Arial"/>
          <w:sz w:val="28"/>
          <w:szCs w:val="28"/>
          <w:lang w:val="mn-MN"/>
        </w:rPr>
        <w:t>нөхцлийг бүрдүүлсэн. Ү</w:t>
      </w:r>
      <w:r w:rsidR="00B340F6">
        <w:rPr>
          <w:rFonts w:ascii="Arial" w:hAnsi="Arial" w:cs="Arial"/>
          <w:sz w:val="28"/>
          <w:szCs w:val="28"/>
          <w:lang w:val="mn-MN"/>
        </w:rPr>
        <w:t>йлдвэрийн газр</w:t>
      </w:r>
      <w:r w:rsidR="005C283B">
        <w:rPr>
          <w:rFonts w:ascii="Arial" w:hAnsi="Arial" w:cs="Arial"/>
          <w:sz w:val="28"/>
          <w:szCs w:val="28"/>
          <w:lang w:val="mn-MN"/>
        </w:rPr>
        <w:t>ын хэмжээнд байгаа</w:t>
      </w:r>
      <w:r w:rsidR="00B340F6">
        <w:rPr>
          <w:rFonts w:ascii="Arial" w:hAnsi="Arial" w:cs="Arial"/>
          <w:sz w:val="28"/>
          <w:szCs w:val="28"/>
          <w:lang w:val="mn-MN"/>
        </w:rPr>
        <w:t xml:space="preserve"> маш олон </w:t>
      </w:r>
      <w:r w:rsidR="005C283B">
        <w:rPr>
          <w:rFonts w:ascii="Arial" w:hAnsi="Arial" w:cs="Arial"/>
          <w:sz w:val="28"/>
          <w:szCs w:val="28"/>
          <w:lang w:val="mn-MN"/>
        </w:rPr>
        <w:t xml:space="preserve">бүтцийн нэгжүүдээс  </w:t>
      </w:r>
      <w:r w:rsidR="00F6731A">
        <w:rPr>
          <w:rFonts w:ascii="Arial" w:hAnsi="Arial" w:cs="Arial"/>
          <w:sz w:val="28"/>
          <w:szCs w:val="28"/>
          <w:lang w:val="mn-MN"/>
        </w:rPr>
        <w:t>захиалгыг системээр нэгтгэж авах түүнд боловсруулалт хийх</w:t>
      </w:r>
      <w:r w:rsidR="00CD225D">
        <w:rPr>
          <w:rFonts w:ascii="Arial" w:hAnsi="Arial" w:cs="Arial"/>
          <w:sz w:val="28"/>
          <w:szCs w:val="28"/>
          <w:lang w:val="mn-MN"/>
        </w:rPr>
        <w:t>, худалд</w:t>
      </w:r>
      <w:r w:rsidR="00E91F1B">
        <w:rPr>
          <w:rFonts w:ascii="Arial" w:hAnsi="Arial" w:cs="Arial"/>
          <w:sz w:val="28"/>
          <w:szCs w:val="28"/>
          <w:lang w:val="mn-MN"/>
        </w:rPr>
        <w:t>ан авах үйл ажиллагааны бүх үе шат</w:t>
      </w:r>
      <w:r w:rsidR="000850DD">
        <w:rPr>
          <w:rFonts w:ascii="Arial" w:hAnsi="Arial" w:cs="Arial"/>
          <w:sz w:val="28"/>
          <w:szCs w:val="28"/>
          <w:lang w:val="mn-MN"/>
        </w:rPr>
        <w:t>ыг Ц</w:t>
      </w:r>
      <w:r w:rsidR="00E91F1B">
        <w:rPr>
          <w:rFonts w:ascii="Arial" w:hAnsi="Arial" w:cs="Arial"/>
          <w:sz w:val="28"/>
          <w:szCs w:val="28"/>
          <w:lang w:val="mn-MN"/>
        </w:rPr>
        <w:t>ахим системд</w:t>
      </w:r>
      <w:r w:rsidR="003E4853">
        <w:rPr>
          <w:rFonts w:ascii="Arial" w:hAnsi="Arial" w:cs="Arial"/>
          <w:sz w:val="28"/>
          <w:szCs w:val="28"/>
          <w:lang w:val="mn-MN"/>
        </w:rPr>
        <w:t xml:space="preserve"> оруулж </w:t>
      </w:r>
      <w:r w:rsidR="00E91F1B">
        <w:rPr>
          <w:rFonts w:ascii="Arial" w:hAnsi="Arial" w:cs="Arial"/>
          <w:sz w:val="28"/>
          <w:szCs w:val="28"/>
          <w:lang w:val="mn-MN"/>
        </w:rPr>
        <w:t xml:space="preserve"> </w:t>
      </w:r>
      <w:r w:rsidR="003E4853">
        <w:rPr>
          <w:rFonts w:ascii="Arial" w:hAnsi="Arial" w:cs="Arial"/>
          <w:sz w:val="28"/>
          <w:szCs w:val="28"/>
          <w:lang w:val="mn-MN"/>
        </w:rPr>
        <w:t xml:space="preserve">цаг хугацаа хэмнэх үндсэн зорилтуулыг хэрэгжүүлсэн. </w:t>
      </w:r>
      <w:r w:rsidR="00741FE0">
        <w:rPr>
          <w:rFonts w:ascii="Arial" w:hAnsi="Arial" w:cs="Arial"/>
          <w:sz w:val="28"/>
          <w:szCs w:val="28"/>
          <w:lang w:val="mn-MN"/>
        </w:rPr>
        <w:t>Энэ бүх бэлтгэл ажлыг хангаса</w:t>
      </w:r>
      <w:r w:rsidR="00CD225D">
        <w:rPr>
          <w:rFonts w:ascii="Arial" w:hAnsi="Arial" w:cs="Arial"/>
          <w:sz w:val="28"/>
          <w:szCs w:val="28"/>
          <w:lang w:val="mn-MN"/>
        </w:rPr>
        <w:t>н. Э</w:t>
      </w:r>
      <w:r w:rsidR="00741FE0">
        <w:rPr>
          <w:rFonts w:ascii="Arial" w:hAnsi="Arial" w:cs="Arial"/>
          <w:sz w:val="28"/>
          <w:szCs w:val="28"/>
          <w:lang w:val="mn-MN"/>
        </w:rPr>
        <w:t>нэ жил</w:t>
      </w:r>
      <w:r w:rsidR="00CD225D">
        <w:rPr>
          <w:rFonts w:ascii="Arial" w:hAnsi="Arial" w:cs="Arial"/>
          <w:sz w:val="28"/>
          <w:szCs w:val="28"/>
          <w:lang w:val="mn-MN"/>
        </w:rPr>
        <w:t xml:space="preserve">ийн хувьд </w:t>
      </w:r>
      <w:r w:rsidR="00741FE0">
        <w:rPr>
          <w:rFonts w:ascii="Arial" w:hAnsi="Arial" w:cs="Arial"/>
          <w:sz w:val="28"/>
          <w:szCs w:val="28"/>
          <w:lang w:val="mn-MN"/>
        </w:rPr>
        <w:t xml:space="preserve"> “И</w:t>
      </w:r>
      <w:r w:rsidR="00C03905">
        <w:rPr>
          <w:rFonts w:ascii="Arial" w:hAnsi="Arial" w:cs="Arial"/>
          <w:sz w:val="28"/>
          <w:szCs w:val="28"/>
          <w:lang w:val="mn-MN"/>
        </w:rPr>
        <w:t>-</w:t>
      </w:r>
      <w:r w:rsidR="00741FE0">
        <w:rPr>
          <w:rFonts w:ascii="Arial" w:hAnsi="Arial" w:cs="Arial"/>
          <w:sz w:val="28"/>
          <w:szCs w:val="28"/>
          <w:lang w:val="mn-MN"/>
        </w:rPr>
        <w:t xml:space="preserve"> </w:t>
      </w:r>
      <w:r w:rsidR="000850DD">
        <w:rPr>
          <w:rFonts w:ascii="Arial" w:hAnsi="Arial" w:cs="Arial"/>
          <w:sz w:val="28"/>
          <w:szCs w:val="28"/>
          <w:lang w:val="mn-MN"/>
        </w:rPr>
        <w:t>монголи</w:t>
      </w:r>
      <w:r w:rsidR="00C03905">
        <w:rPr>
          <w:rFonts w:ascii="Arial" w:hAnsi="Arial" w:cs="Arial"/>
          <w:sz w:val="28"/>
          <w:szCs w:val="28"/>
          <w:lang w:val="mn-MN"/>
        </w:rPr>
        <w:t>а</w:t>
      </w:r>
      <w:r w:rsidR="00741FE0">
        <w:rPr>
          <w:rFonts w:ascii="Arial" w:hAnsi="Arial" w:cs="Arial"/>
          <w:sz w:val="28"/>
          <w:szCs w:val="28"/>
          <w:lang w:val="mn-MN"/>
        </w:rPr>
        <w:t>”</w:t>
      </w:r>
      <w:r w:rsidR="00C03905">
        <w:rPr>
          <w:rFonts w:ascii="Arial" w:hAnsi="Arial" w:cs="Arial"/>
          <w:sz w:val="28"/>
          <w:szCs w:val="28"/>
          <w:lang w:val="mn-MN"/>
        </w:rPr>
        <w:t>цахим системтэ</w:t>
      </w:r>
      <w:r w:rsidR="00741FE0">
        <w:rPr>
          <w:rFonts w:ascii="Arial" w:hAnsi="Arial" w:cs="Arial"/>
          <w:sz w:val="28"/>
          <w:szCs w:val="28"/>
          <w:lang w:val="mn-MN"/>
        </w:rPr>
        <w:t xml:space="preserve">й нэгдэх тендерийн үнэлгээг бага хугацаанд зардал хэмнэсэн байдлаар үнэлэх чиглэлийг барьж ажиллана. </w:t>
      </w:r>
      <w:r w:rsidR="00CD225D">
        <w:rPr>
          <w:rFonts w:ascii="Arial" w:hAnsi="Arial" w:cs="Arial"/>
          <w:sz w:val="28"/>
          <w:szCs w:val="28"/>
          <w:lang w:val="mn-MN"/>
        </w:rPr>
        <w:t>Ил тод нээлттэй байдлыг илүү түвшинд ханга</w:t>
      </w:r>
      <w:r w:rsidR="008F2D31">
        <w:rPr>
          <w:rFonts w:ascii="Arial" w:hAnsi="Arial" w:cs="Arial"/>
          <w:sz w:val="28"/>
          <w:szCs w:val="28"/>
          <w:lang w:val="mn-MN"/>
        </w:rPr>
        <w:t>на гэсэн зорилттой байгаа. Засг</w:t>
      </w:r>
      <w:r w:rsidR="00CD225D">
        <w:rPr>
          <w:rFonts w:ascii="Arial" w:hAnsi="Arial" w:cs="Arial"/>
          <w:sz w:val="28"/>
          <w:szCs w:val="28"/>
          <w:lang w:val="mn-MN"/>
        </w:rPr>
        <w:t>и</w:t>
      </w:r>
      <w:r w:rsidR="008F2D31">
        <w:rPr>
          <w:rFonts w:ascii="Arial" w:hAnsi="Arial" w:cs="Arial"/>
          <w:sz w:val="28"/>
          <w:szCs w:val="28"/>
          <w:lang w:val="mn-MN"/>
        </w:rPr>
        <w:t>й</w:t>
      </w:r>
      <w:r w:rsidR="00CD225D">
        <w:rPr>
          <w:rFonts w:ascii="Arial" w:hAnsi="Arial" w:cs="Arial"/>
          <w:sz w:val="28"/>
          <w:szCs w:val="28"/>
          <w:lang w:val="mn-MN"/>
        </w:rPr>
        <w:t>н газрын  мө</w:t>
      </w:r>
      <w:r w:rsidR="008F2D31">
        <w:rPr>
          <w:rFonts w:ascii="Arial" w:hAnsi="Arial" w:cs="Arial"/>
          <w:sz w:val="28"/>
          <w:szCs w:val="28"/>
          <w:lang w:val="mn-MN"/>
        </w:rPr>
        <w:t>р</w:t>
      </w:r>
      <w:r w:rsidR="00CD225D">
        <w:rPr>
          <w:rFonts w:ascii="Arial" w:hAnsi="Arial" w:cs="Arial"/>
          <w:sz w:val="28"/>
          <w:szCs w:val="28"/>
          <w:lang w:val="mn-MN"/>
        </w:rPr>
        <w:t>ийн хөт</w:t>
      </w:r>
      <w:r w:rsidR="008F2D31">
        <w:rPr>
          <w:rFonts w:ascii="Arial" w:hAnsi="Arial" w:cs="Arial"/>
          <w:sz w:val="28"/>
          <w:szCs w:val="28"/>
          <w:lang w:val="mn-MN"/>
        </w:rPr>
        <w:t>өл</w:t>
      </w:r>
      <w:r w:rsidR="00CD225D">
        <w:rPr>
          <w:rFonts w:ascii="Arial" w:hAnsi="Arial" w:cs="Arial"/>
          <w:sz w:val="28"/>
          <w:szCs w:val="28"/>
          <w:lang w:val="mn-MN"/>
        </w:rPr>
        <w:t xml:space="preserve">бөрт </w:t>
      </w:r>
      <w:r w:rsidR="008F2D31">
        <w:rPr>
          <w:rFonts w:ascii="Arial" w:hAnsi="Arial" w:cs="Arial"/>
          <w:sz w:val="28"/>
          <w:szCs w:val="28"/>
          <w:lang w:val="mn-MN"/>
        </w:rPr>
        <w:t xml:space="preserve"> </w:t>
      </w:r>
      <w:r w:rsidR="00382E5B">
        <w:rPr>
          <w:rFonts w:ascii="Arial" w:hAnsi="Arial" w:cs="Arial"/>
          <w:sz w:val="28"/>
          <w:szCs w:val="28"/>
          <w:lang w:val="mn-MN"/>
        </w:rPr>
        <w:t xml:space="preserve">3-ын 1-ийн 16-д </w:t>
      </w:r>
      <w:r w:rsidR="00CD225D">
        <w:rPr>
          <w:rFonts w:ascii="Arial" w:hAnsi="Arial" w:cs="Arial"/>
          <w:sz w:val="28"/>
          <w:szCs w:val="28"/>
          <w:lang w:val="mn-MN"/>
        </w:rPr>
        <w:t xml:space="preserve"> төрийн худалдан авах ажилагаанд хиймэл оюун ухааныг нэвтрүүлэх,</w:t>
      </w:r>
      <w:r w:rsidR="008F2D31">
        <w:rPr>
          <w:rFonts w:ascii="Arial" w:hAnsi="Arial" w:cs="Arial"/>
          <w:sz w:val="28"/>
          <w:szCs w:val="28"/>
          <w:lang w:val="mn-MN"/>
        </w:rPr>
        <w:t xml:space="preserve">хүний хүчин зүйлээс ангид </w:t>
      </w:r>
      <w:r w:rsidR="00CD225D">
        <w:rPr>
          <w:rFonts w:ascii="Arial" w:hAnsi="Arial" w:cs="Arial"/>
          <w:sz w:val="28"/>
          <w:szCs w:val="28"/>
          <w:lang w:val="mn-MN"/>
        </w:rPr>
        <w:t xml:space="preserve">байлгах гэсэн том зорилт тавьсан. </w:t>
      </w:r>
      <w:r w:rsidR="008F2D31">
        <w:rPr>
          <w:rFonts w:ascii="Arial" w:hAnsi="Arial" w:cs="Arial"/>
          <w:sz w:val="28"/>
          <w:szCs w:val="28"/>
          <w:lang w:val="mn-MN"/>
        </w:rPr>
        <w:t xml:space="preserve">Энэ </w:t>
      </w:r>
      <w:r w:rsidR="00CD225D">
        <w:rPr>
          <w:rFonts w:ascii="Arial" w:hAnsi="Arial" w:cs="Arial"/>
          <w:sz w:val="28"/>
          <w:szCs w:val="28"/>
          <w:lang w:val="mn-MN"/>
        </w:rPr>
        <w:t>хүрээнд эрдэнэт үйл</w:t>
      </w:r>
      <w:r w:rsidR="00382E5B">
        <w:rPr>
          <w:rFonts w:ascii="Arial" w:hAnsi="Arial" w:cs="Arial"/>
          <w:sz w:val="28"/>
          <w:szCs w:val="28"/>
          <w:lang w:val="mn-MN"/>
        </w:rPr>
        <w:t>д</w:t>
      </w:r>
      <w:r w:rsidR="008F2D31">
        <w:rPr>
          <w:rFonts w:ascii="Arial" w:hAnsi="Arial" w:cs="Arial"/>
          <w:sz w:val="28"/>
          <w:szCs w:val="28"/>
          <w:lang w:val="mn-MN"/>
        </w:rPr>
        <w:t>в</w:t>
      </w:r>
      <w:r w:rsidR="00382E5B">
        <w:rPr>
          <w:rFonts w:ascii="Arial" w:hAnsi="Arial" w:cs="Arial"/>
          <w:sz w:val="28"/>
          <w:szCs w:val="28"/>
          <w:lang w:val="mn-MN"/>
        </w:rPr>
        <w:t>эр хөтөлбөрөө боловсруулаад бэл</w:t>
      </w:r>
      <w:r w:rsidR="00CD225D">
        <w:rPr>
          <w:rFonts w:ascii="Arial" w:hAnsi="Arial" w:cs="Arial"/>
          <w:sz w:val="28"/>
          <w:szCs w:val="28"/>
          <w:lang w:val="mn-MN"/>
        </w:rPr>
        <w:t xml:space="preserve">тгэл ажлыг хангаж байгаа. </w:t>
      </w:r>
      <w:r w:rsidR="008F2D31">
        <w:rPr>
          <w:rFonts w:ascii="Arial" w:hAnsi="Arial" w:cs="Arial"/>
          <w:sz w:val="28"/>
          <w:szCs w:val="28"/>
          <w:lang w:val="mn-MN"/>
        </w:rPr>
        <w:t>Ү</w:t>
      </w:r>
      <w:r w:rsidR="008443D8">
        <w:rPr>
          <w:rFonts w:ascii="Arial" w:hAnsi="Arial" w:cs="Arial"/>
          <w:sz w:val="28"/>
          <w:szCs w:val="28"/>
          <w:lang w:val="mn-MN"/>
        </w:rPr>
        <w:t xml:space="preserve">үнийг үе шаттай хэлэлцүүлнэ, зохих газруудаар баталгаажуулна. </w:t>
      </w:r>
      <w:r w:rsidR="00382E5B">
        <w:rPr>
          <w:rFonts w:ascii="Arial" w:hAnsi="Arial" w:cs="Arial"/>
          <w:sz w:val="28"/>
          <w:szCs w:val="28"/>
          <w:lang w:val="mn-MN"/>
        </w:rPr>
        <w:t>Ирээдүйд үнэлгээний хороог хиймэл оюун ухаанаар шийдвэрлэх бүрэн бололцоотой байх гэс</w:t>
      </w:r>
      <w:r w:rsidR="008F2D31">
        <w:rPr>
          <w:rFonts w:ascii="Arial" w:hAnsi="Arial" w:cs="Arial"/>
          <w:sz w:val="28"/>
          <w:szCs w:val="28"/>
          <w:lang w:val="mn-MN"/>
        </w:rPr>
        <w:t xml:space="preserve">эн үндсэн том зорилтын хүрээнд дээрх </w:t>
      </w:r>
      <w:r w:rsidR="00382E5B">
        <w:rPr>
          <w:rFonts w:ascii="Arial" w:hAnsi="Arial" w:cs="Arial"/>
          <w:sz w:val="28"/>
          <w:szCs w:val="28"/>
          <w:lang w:val="mn-MN"/>
        </w:rPr>
        <w:t>ажл</w:t>
      </w:r>
      <w:r w:rsidR="008F2D31">
        <w:rPr>
          <w:rFonts w:ascii="Arial" w:hAnsi="Arial" w:cs="Arial"/>
          <w:sz w:val="28"/>
          <w:szCs w:val="28"/>
          <w:lang w:val="mn-MN"/>
        </w:rPr>
        <w:t>ууд</w:t>
      </w:r>
      <w:r w:rsidR="00382E5B">
        <w:rPr>
          <w:rFonts w:ascii="Arial" w:hAnsi="Arial" w:cs="Arial"/>
          <w:sz w:val="28"/>
          <w:szCs w:val="28"/>
          <w:lang w:val="mn-MN"/>
        </w:rPr>
        <w:t>ыг эхлүүлэ</w:t>
      </w:r>
      <w:r w:rsidR="00996F1F">
        <w:rPr>
          <w:rFonts w:ascii="Arial" w:hAnsi="Arial" w:cs="Arial"/>
          <w:sz w:val="28"/>
          <w:szCs w:val="28"/>
          <w:lang w:val="mn-MN"/>
        </w:rPr>
        <w:t>эд</w:t>
      </w:r>
      <w:r w:rsidR="00382E5B">
        <w:rPr>
          <w:rFonts w:ascii="Arial" w:hAnsi="Arial" w:cs="Arial"/>
          <w:sz w:val="28"/>
          <w:szCs w:val="28"/>
          <w:lang w:val="mn-MN"/>
        </w:rPr>
        <w:t xml:space="preserve"> явж байна. </w:t>
      </w:r>
      <w:r w:rsidR="00357081">
        <w:rPr>
          <w:rFonts w:ascii="Arial" w:hAnsi="Arial" w:cs="Arial"/>
          <w:sz w:val="28"/>
          <w:szCs w:val="28"/>
          <w:lang w:val="mn-MN"/>
        </w:rPr>
        <w:t>Х</w:t>
      </w:r>
      <w:r w:rsidR="00DD31A8">
        <w:rPr>
          <w:rFonts w:ascii="Arial" w:hAnsi="Arial" w:cs="Arial"/>
          <w:sz w:val="28"/>
          <w:szCs w:val="28"/>
          <w:lang w:val="mn-MN"/>
        </w:rPr>
        <w:t xml:space="preserve">удалдан авах ажиллагаанд ил тод </w:t>
      </w:r>
      <w:r w:rsidR="00F94D56">
        <w:rPr>
          <w:rFonts w:ascii="Arial" w:hAnsi="Arial" w:cs="Arial"/>
          <w:sz w:val="28"/>
          <w:szCs w:val="28"/>
          <w:lang w:val="mn-MN"/>
        </w:rPr>
        <w:t>нээлттэй</w:t>
      </w:r>
      <w:r w:rsidR="008F2D31">
        <w:rPr>
          <w:rFonts w:ascii="Arial" w:hAnsi="Arial" w:cs="Arial"/>
          <w:sz w:val="28"/>
          <w:szCs w:val="28"/>
          <w:lang w:val="mn-MN"/>
        </w:rPr>
        <w:t xml:space="preserve">, өрсөлдөөнтэй </w:t>
      </w:r>
      <w:r w:rsidR="00F94D56">
        <w:rPr>
          <w:rFonts w:ascii="Arial" w:hAnsi="Arial" w:cs="Arial"/>
          <w:sz w:val="28"/>
          <w:szCs w:val="28"/>
          <w:lang w:val="mn-MN"/>
        </w:rPr>
        <w:t xml:space="preserve"> байх зарчмыг баримтлан</w:t>
      </w:r>
      <w:r w:rsidR="00DD31A8">
        <w:rPr>
          <w:rFonts w:ascii="Arial" w:hAnsi="Arial" w:cs="Arial"/>
          <w:sz w:val="28"/>
          <w:szCs w:val="28"/>
          <w:lang w:val="mn-MN"/>
        </w:rPr>
        <w:t xml:space="preserve"> ажилласнаар давуу байдлууд үүссэн. </w:t>
      </w:r>
      <w:r w:rsidR="008F2D31">
        <w:rPr>
          <w:rFonts w:ascii="Arial" w:hAnsi="Arial" w:cs="Arial"/>
          <w:sz w:val="28"/>
          <w:szCs w:val="28"/>
          <w:lang w:val="mn-MN"/>
        </w:rPr>
        <w:t>Ингэснээр Монгол У</w:t>
      </w:r>
      <w:r w:rsidR="00DF6307">
        <w:rPr>
          <w:rFonts w:ascii="Arial" w:hAnsi="Arial" w:cs="Arial"/>
          <w:sz w:val="28"/>
          <w:szCs w:val="28"/>
          <w:lang w:val="mn-MN"/>
        </w:rPr>
        <w:t>лсын дотоодын дөрвөөс таван мянган  аж ахуйн нэгжүүд</w:t>
      </w:r>
      <w:r w:rsidR="00C517AD">
        <w:rPr>
          <w:rFonts w:ascii="Arial" w:hAnsi="Arial" w:cs="Arial"/>
          <w:sz w:val="28"/>
          <w:szCs w:val="28"/>
          <w:lang w:val="mn-MN"/>
        </w:rPr>
        <w:t xml:space="preserve"> худалдаан авах ажиллагаанд оролцох бүрэн</w:t>
      </w:r>
      <w:r w:rsidR="00DF6307">
        <w:rPr>
          <w:rFonts w:ascii="Arial" w:hAnsi="Arial" w:cs="Arial"/>
          <w:sz w:val="28"/>
          <w:szCs w:val="28"/>
          <w:lang w:val="mn-MN"/>
        </w:rPr>
        <w:t xml:space="preserve"> боломжтой болж б</w:t>
      </w:r>
      <w:r w:rsidR="00BE7B96">
        <w:rPr>
          <w:rFonts w:ascii="Arial" w:hAnsi="Arial" w:cs="Arial"/>
          <w:sz w:val="28"/>
          <w:szCs w:val="28"/>
          <w:lang w:val="mn-MN"/>
        </w:rPr>
        <w:t>а</w:t>
      </w:r>
      <w:r w:rsidR="00DF6307">
        <w:rPr>
          <w:rFonts w:ascii="Arial" w:hAnsi="Arial" w:cs="Arial"/>
          <w:sz w:val="28"/>
          <w:szCs w:val="28"/>
          <w:lang w:val="mn-MN"/>
        </w:rPr>
        <w:t>й</w:t>
      </w:r>
      <w:r w:rsidR="00BE7B96">
        <w:rPr>
          <w:rFonts w:ascii="Arial" w:hAnsi="Arial" w:cs="Arial"/>
          <w:sz w:val="28"/>
          <w:szCs w:val="28"/>
          <w:lang w:val="mn-MN"/>
        </w:rPr>
        <w:t>гаа юм. Ү</w:t>
      </w:r>
      <w:r w:rsidR="00C517AD">
        <w:rPr>
          <w:rFonts w:ascii="Arial" w:hAnsi="Arial" w:cs="Arial"/>
          <w:sz w:val="28"/>
          <w:szCs w:val="28"/>
          <w:lang w:val="mn-MN"/>
        </w:rPr>
        <w:t>үн</w:t>
      </w:r>
      <w:r w:rsidR="00BE7B96">
        <w:rPr>
          <w:rFonts w:ascii="Arial" w:hAnsi="Arial" w:cs="Arial"/>
          <w:sz w:val="28"/>
          <w:szCs w:val="28"/>
          <w:lang w:val="mn-MN"/>
        </w:rPr>
        <w:t xml:space="preserve"> ийг ил то</w:t>
      </w:r>
      <w:r w:rsidR="00C517AD">
        <w:rPr>
          <w:rFonts w:ascii="Arial" w:hAnsi="Arial" w:cs="Arial"/>
          <w:sz w:val="28"/>
          <w:szCs w:val="28"/>
          <w:lang w:val="mn-MN"/>
        </w:rPr>
        <w:t>д нээлттэй байх</w:t>
      </w:r>
      <w:r w:rsidR="00BE7B96">
        <w:rPr>
          <w:rFonts w:ascii="Arial" w:hAnsi="Arial" w:cs="Arial"/>
          <w:sz w:val="28"/>
          <w:szCs w:val="28"/>
          <w:lang w:val="mn-MN"/>
        </w:rPr>
        <w:t xml:space="preserve"> зарчм</w:t>
      </w:r>
      <w:r w:rsidR="00C517AD">
        <w:rPr>
          <w:rFonts w:ascii="Arial" w:hAnsi="Arial" w:cs="Arial"/>
          <w:sz w:val="28"/>
          <w:szCs w:val="28"/>
          <w:lang w:val="mn-MN"/>
        </w:rPr>
        <w:t>ын хамгийн т</w:t>
      </w:r>
      <w:r w:rsidR="00BE7B96">
        <w:rPr>
          <w:rFonts w:ascii="Arial" w:hAnsi="Arial" w:cs="Arial"/>
          <w:sz w:val="28"/>
          <w:szCs w:val="28"/>
          <w:lang w:val="mn-MN"/>
        </w:rPr>
        <w:t xml:space="preserve">ом ололт </w:t>
      </w:r>
      <w:r w:rsidR="00C517AD">
        <w:rPr>
          <w:rFonts w:ascii="Arial" w:hAnsi="Arial" w:cs="Arial"/>
          <w:sz w:val="28"/>
          <w:szCs w:val="28"/>
          <w:lang w:val="mn-MN"/>
        </w:rPr>
        <w:t xml:space="preserve"> гэж үзэж байгаа. </w:t>
      </w:r>
      <w:r w:rsidR="00BE7B96">
        <w:rPr>
          <w:rFonts w:ascii="Arial" w:hAnsi="Arial" w:cs="Arial"/>
          <w:sz w:val="28"/>
          <w:szCs w:val="28"/>
          <w:lang w:val="mn-MN"/>
        </w:rPr>
        <w:t>Үүнд оролцогч байг</w:t>
      </w:r>
      <w:r w:rsidR="00DF6307">
        <w:rPr>
          <w:rFonts w:ascii="Arial" w:hAnsi="Arial" w:cs="Arial"/>
          <w:sz w:val="28"/>
          <w:szCs w:val="28"/>
          <w:lang w:val="mn-MN"/>
        </w:rPr>
        <w:t>у</w:t>
      </w:r>
      <w:r w:rsidR="00BE7B96">
        <w:rPr>
          <w:rFonts w:ascii="Arial" w:hAnsi="Arial" w:cs="Arial"/>
          <w:sz w:val="28"/>
          <w:szCs w:val="28"/>
          <w:lang w:val="mn-MN"/>
        </w:rPr>
        <w:t xml:space="preserve">уллагууд олон,гэрээлэгч тал нэг л байгаа. Бусад нь гомдох эрхтэй. Үүнийг багасгах бууруулах боломж байхгүй. Энэ </w:t>
      </w:r>
      <w:r w:rsidR="00DF6307">
        <w:rPr>
          <w:rFonts w:ascii="Arial" w:hAnsi="Arial" w:cs="Arial"/>
          <w:sz w:val="28"/>
          <w:szCs w:val="28"/>
          <w:lang w:val="mn-MN"/>
        </w:rPr>
        <w:t>тал дээр бид захиалагчийн зүгээ</w:t>
      </w:r>
      <w:r w:rsidR="00BE7B96">
        <w:rPr>
          <w:rFonts w:ascii="Arial" w:hAnsi="Arial" w:cs="Arial"/>
          <w:sz w:val="28"/>
          <w:szCs w:val="28"/>
          <w:lang w:val="mn-MN"/>
        </w:rPr>
        <w:t>с алдаа гаргаагүй, ху</w:t>
      </w:r>
      <w:r w:rsidR="00392F3F">
        <w:rPr>
          <w:rFonts w:ascii="Arial" w:hAnsi="Arial" w:cs="Arial"/>
          <w:sz w:val="28"/>
          <w:szCs w:val="28"/>
          <w:lang w:val="mn-MN"/>
        </w:rPr>
        <w:t>у</w:t>
      </w:r>
      <w:r w:rsidR="00BE7B96">
        <w:rPr>
          <w:rFonts w:ascii="Arial" w:hAnsi="Arial" w:cs="Arial"/>
          <w:sz w:val="28"/>
          <w:szCs w:val="28"/>
          <w:lang w:val="mn-MN"/>
        </w:rPr>
        <w:t>лийн хүрээнд зөв байх тал дээр ажиллаж байгаа.Сүүлийн жилүүдэд захиалагчийн тоо нэм</w:t>
      </w:r>
      <w:r w:rsidR="00976EB7">
        <w:rPr>
          <w:rFonts w:ascii="Arial" w:hAnsi="Arial" w:cs="Arial"/>
          <w:sz w:val="28"/>
          <w:szCs w:val="28"/>
          <w:lang w:val="mn-MN"/>
        </w:rPr>
        <w:t xml:space="preserve">эгдэж байгаа. </w:t>
      </w:r>
      <w:r w:rsidR="00357081">
        <w:rPr>
          <w:rFonts w:ascii="Arial" w:hAnsi="Arial" w:cs="Arial"/>
          <w:sz w:val="28"/>
          <w:szCs w:val="28"/>
          <w:lang w:val="mn-MN"/>
        </w:rPr>
        <w:t>Г</w:t>
      </w:r>
      <w:r w:rsidR="00DF6307">
        <w:rPr>
          <w:rFonts w:ascii="Arial" w:hAnsi="Arial" w:cs="Arial"/>
          <w:sz w:val="28"/>
          <w:szCs w:val="28"/>
          <w:lang w:val="mn-MN"/>
        </w:rPr>
        <w:t xml:space="preserve">эвч </w:t>
      </w:r>
      <w:r w:rsidR="00357081">
        <w:rPr>
          <w:rFonts w:ascii="Arial" w:hAnsi="Arial" w:cs="Arial"/>
          <w:sz w:val="28"/>
          <w:szCs w:val="28"/>
          <w:lang w:val="mn-MN"/>
        </w:rPr>
        <w:t xml:space="preserve">энэ явцад тодорхой хүндрэлүүд </w:t>
      </w:r>
      <w:r w:rsidR="00743B6D">
        <w:rPr>
          <w:rFonts w:ascii="Arial" w:hAnsi="Arial" w:cs="Arial"/>
          <w:sz w:val="28"/>
          <w:szCs w:val="28"/>
          <w:lang w:val="mn-MN"/>
        </w:rPr>
        <w:t>гарч байгаа</w:t>
      </w:r>
      <w:r w:rsidR="00976EB7">
        <w:rPr>
          <w:rFonts w:ascii="Arial" w:hAnsi="Arial" w:cs="Arial"/>
          <w:sz w:val="28"/>
          <w:szCs w:val="28"/>
          <w:lang w:val="mn-MN"/>
        </w:rPr>
        <w:t xml:space="preserve">. </w:t>
      </w:r>
      <w:r w:rsidR="00D6474D">
        <w:rPr>
          <w:rFonts w:ascii="Arial" w:hAnsi="Arial" w:cs="Arial"/>
          <w:sz w:val="28"/>
          <w:szCs w:val="28"/>
          <w:lang w:val="mn-MN"/>
        </w:rPr>
        <w:t xml:space="preserve">Ялангуяа </w:t>
      </w:r>
      <w:r w:rsidR="00DF6307">
        <w:rPr>
          <w:rFonts w:ascii="Arial" w:hAnsi="Arial" w:cs="Arial"/>
          <w:sz w:val="28"/>
          <w:szCs w:val="28"/>
          <w:lang w:val="mn-MN"/>
        </w:rPr>
        <w:t>с</w:t>
      </w:r>
      <w:r w:rsidR="00F94D56">
        <w:rPr>
          <w:rFonts w:ascii="Arial" w:hAnsi="Arial" w:cs="Arial"/>
          <w:sz w:val="28"/>
          <w:szCs w:val="28"/>
          <w:lang w:val="mn-MN"/>
        </w:rPr>
        <w:t>үүл</w:t>
      </w:r>
      <w:r w:rsidR="00DF6307">
        <w:rPr>
          <w:rFonts w:ascii="Arial" w:hAnsi="Arial" w:cs="Arial"/>
          <w:sz w:val="28"/>
          <w:szCs w:val="28"/>
          <w:lang w:val="mn-MN"/>
        </w:rPr>
        <w:t>ийн хоёр жилийн ковидын үед Э</w:t>
      </w:r>
      <w:r w:rsidR="00F94D56">
        <w:rPr>
          <w:rFonts w:ascii="Arial" w:hAnsi="Arial" w:cs="Arial"/>
          <w:sz w:val="28"/>
          <w:szCs w:val="28"/>
          <w:lang w:val="mn-MN"/>
        </w:rPr>
        <w:t xml:space="preserve">рдэнэт үйлдвэртэй байгуулсан </w:t>
      </w:r>
      <w:r w:rsidR="00506F78">
        <w:rPr>
          <w:rFonts w:ascii="Arial" w:hAnsi="Arial" w:cs="Arial"/>
          <w:sz w:val="28"/>
          <w:szCs w:val="28"/>
          <w:lang w:val="mn-MN"/>
        </w:rPr>
        <w:t>гэрээнүүд дээр тодорх</w:t>
      </w:r>
      <w:r w:rsidR="00AC7843">
        <w:rPr>
          <w:rFonts w:ascii="Arial" w:hAnsi="Arial" w:cs="Arial"/>
          <w:sz w:val="28"/>
          <w:szCs w:val="28"/>
          <w:lang w:val="mn-MN"/>
        </w:rPr>
        <w:t>о</w:t>
      </w:r>
      <w:r w:rsidR="00506F78">
        <w:rPr>
          <w:rFonts w:ascii="Arial" w:hAnsi="Arial" w:cs="Arial"/>
          <w:sz w:val="28"/>
          <w:szCs w:val="28"/>
          <w:lang w:val="mn-MN"/>
        </w:rPr>
        <w:t xml:space="preserve">й хэмжээний хүндрэлүүд үүссэн. </w:t>
      </w:r>
      <w:r w:rsidR="00795384">
        <w:rPr>
          <w:rFonts w:ascii="Arial" w:hAnsi="Arial" w:cs="Arial"/>
          <w:sz w:val="28"/>
          <w:szCs w:val="28"/>
          <w:lang w:val="mn-MN"/>
        </w:rPr>
        <w:t>Үүнд Эрдэн</w:t>
      </w:r>
      <w:r w:rsidR="00376002">
        <w:rPr>
          <w:rFonts w:ascii="Arial" w:hAnsi="Arial" w:cs="Arial"/>
          <w:sz w:val="28"/>
          <w:szCs w:val="28"/>
          <w:lang w:val="mn-MN"/>
        </w:rPr>
        <w:t xml:space="preserve">эт үйлдвэрийн үйл ажиллагаатай </w:t>
      </w:r>
      <w:r w:rsidR="00795384">
        <w:rPr>
          <w:rFonts w:ascii="Arial" w:hAnsi="Arial" w:cs="Arial"/>
          <w:sz w:val="28"/>
          <w:szCs w:val="28"/>
          <w:lang w:val="mn-MN"/>
        </w:rPr>
        <w:t xml:space="preserve">холбоотой </w:t>
      </w:r>
      <w:r w:rsidR="00C40AA1">
        <w:rPr>
          <w:rFonts w:ascii="Arial" w:hAnsi="Arial" w:cs="Arial"/>
          <w:sz w:val="28"/>
          <w:szCs w:val="28"/>
          <w:lang w:val="mn-MN"/>
        </w:rPr>
        <w:t xml:space="preserve"> асуудлууд ч байгаа. </w:t>
      </w:r>
      <w:r w:rsidR="007D6085">
        <w:rPr>
          <w:rFonts w:ascii="Arial" w:hAnsi="Arial" w:cs="Arial"/>
          <w:sz w:val="28"/>
          <w:szCs w:val="28"/>
          <w:lang w:val="mn-MN"/>
        </w:rPr>
        <w:t>Ш</w:t>
      </w:r>
      <w:r w:rsidR="00F77EB3">
        <w:rPr>
          <w:rFonts w:ascii="Arial" w:hAnsi="Arial" w:cs="Arial"/>
          <w:sz w:val="28"/>
          <w:szCs w:val="28"/>
          <w:lang w:val="mn-MN"/>
        </w:rPr>
        <w:t xml:space="preserve">ударга өрсөлдөөн хэрэглэгчийн төлөөх газар </w:t>
      </w:r>
      <w:r w:rsidR="007D6085">
        <w:rPr>
          <w:rFonts w:ascii="Arial" w:hAnsi="Arial" w:cs="Arial"/>
          <w:sz w:val="28"/>
          <w:szCs w:val="28"/>
          <w:lang w:val="mn-MN"/>
        </w:rPr>
        <w:t xml:space="preserve">дээр </w:t>
      </w:r>
      <w:r w:rsidR="00967F53">
        <w:rPr>
          <w:rFonts w:ascii="Arial" w:hAnsi="Arial" w:cs="Arial"/>
          <w:sz w:val="28"/>
          <w:szCs w:val="28"/>
          <w:lang w:val="mn-MN"/>
        </w:rPr>
        <w:t>Эрд</w:t>
      </w:r>
      <w:r w:rsidR="00376002">
        <w:rPr>
          <w:rFonts w:ascii="Arial" w:hAnsi="Arial" w:cs="Arial"/>
          <w:sz w:val="28"/>
          <w:szCs w:val="28"/>
          <w:lang w:val="mn-MN"/>
        </w:rPr>
        <w:t>эн</w:t>
      </w:r>
      <w:r w:rsidR="00967F53">
        <w:rPr>
          <w:rFonts w:ascii="Arial" w:hAnsi="Arial" w:cs="Arial"/>
          <w:sz w:val="28"/>
          <w:szCs w:val="28"/>
          <w:lang w:val="mn-MN"/>
        </w:rPr>
        <w:t>э</w:t>
      </w:r>
      <w:r w:rsidR="00D6474D">
        <w:rPr>
          <w:rFonts w:ascii="Arial" w:hAnsi="Arial" w:cs="Arial"/>
          <w:sz w:val="28"/>
          <w:szCs w:val="28"/>
          <w:lang w:val="mn-MN"/>
        </w:rPr>
        <w:t>т үйлдвэр томоохон бүтээ</w:t>
      </w:r>
      <w:r w:rsidR="00376002">
        <w:rPr>
          <w:rFonts w:ascii="Arial" w:hAnsi="Arial" w:cs="Arial"/>
          <w:sz w:val="28"/>
          <w:szCs w:val="28"/>
          <w:lang w:val="mn-MN"/>
        </w:rPr>
        <w:t>н байгуулалтай</w:t>
      </w:r>
      <w:r w:rsidR="00F77EB3">
        <w:rPr>
          <w:rFonts w:ascii="Arial" w:hAnsi="Arial" w:cs="Arial"/>
          <w:sz w:val="28"/>
          <w:szCs w:val="28"/>
          <w:lang w:val="mn-MN"/>
        </w:rPr>
        <w:t>,</w:t>
      </w:r>
      <w:r w:rsidR="00376002">
        <w:rPr>
          <w:rFonts w:ascii="Arial" w:hAnsi="Arial" w:cs="Arial"/>
          <w:sz w:val="28"/>
          <w:szCs w:val="28"/>
          <w:lang w:val="mn-MN"/>
        </w:rPr>
        <w:t xml:space="preserve"> холбоотой </w:t>
      </w:r>
      <w:r w:rsidR="00D6474D">
        <w:rPr>
          <w:rFonts w:ascii="Arial" w:hAnsi="Arial" w:cs="Arial"/>
          <w:sz w:val="28"/>
          <w:szCs w:val="28"/>
          <w:lang w:val="mn-MN"/>
        </w:rPr>
        <w:t>томоох</w:t>
      </w:r>
      <w:r w:rsidR="00F77EB3">
        <w:rPr>
          <w:rFonts w:ascii="Arial" w:hAnsi="Arial" w:cs="Arial"/>
          <w:sz w:val="28"/>
          <w:szCs w:val="28"/>
          <w:lang w:val="mn-MN"/>
        </w:rPr>
        <w:t xml:space="preserve">он худалдан авалттай, </w:t>
      </w:r>
      <w:r w:rsidR="003C03C7">
        <w:rPr>
          <w:rFonts w:ascii="Arial" w:hAnsi="Arial" w:cs="Arial"/>
          <w:sz w:val="28"/>
          <w:szCs w:val="28"/>
          <w:lang w:val="mn-MN"/>
        </w:rPr>
        <w:t xml:space="preserve"> чадавхитай компанитай </w:t>
      </w:r>
      <w:r w:rsidR="003C03C7">
        <w:rPr>
          <w:rFonts w:ascii="Arial" w:hAnsi="Arial" w:cs="Arial"/>
          <w:sz w:val="28"/>
          <w:szCs w:val="28"/>
          <w:lang w:val="mn-MN"/>
        </w:rPr>
        <w:lastRenderedPageBreak/>
        <w:t xml:space="preserve">гэрээ байгуулж </w:t>
      </w:r>
      <w:r w:rsidR="00D6474D">
        <w:rPr>
          <w:rFonts w:ascii="Arial" w:hAnsi="Arial" w:cs="Arial"/>
          <w:sz w:val="28"/>
          <w:szCs w:val="28"/>
          <w:lang w:val="mn-MN"/>
        </w:rPr>
        <w:t xml:space="preserve">худалдан авалтыг зохион байгуулахгүй бол </w:t>
      </w:r>
      <w:r w:rsidR="00E62DC9">
        <w:rPr>
          <w:rFonts w:ascii="Arial" w:hAnsi="Arial" w:cs="Arial"/>
          <w:sz w:val="28"/>
          <w:szCs w:val="28"/>
          <w:lang w:val="mn-MN"/>
        </w:rPr>
        <w:t>үр дүнд</w:t>
      </w:r>
      <w:r w:rsidR="0054616A">
        <w:rPr>
          <w:rFonts w:ascii="Arial" w:hAnsi="Arial" w:cs="Arial"/>
          <w:sz w:val="28"/>
          <w:szCs w:val="28"/>
          <w:lang w:val="mn-MN"/>
        </w:rPr>
        <w:t xml:space="preserve"> хүрэхгүй байхы</w:t>
      </w:r>
      <w:bookmarkStart w:id="0" w:name="_GoBack"/>
      <w:bookmarkEnd w:id="0"/>
      <w:r w:rsidR="00F77EB3">
        <w:rPr>
          <w:rFonts w:ascii="Arial" w:hAnsi="Arial" w:cs="Arial"/>
          <w:sz w:val="28"/>
          <w:szCs w:val="28"/>
          <w:lang w:val="mn-MN"/>
        </w:rPr>
        <w:t>г үгүйсгэхгүй</w:t>
      </w:r>
      <w:r w:rsidR="00137532">
        <w:rPr>
          <w:rFonts w:ascii="Arial" w:hAnsi="Arial" w:cs="Arial"/>
          <w:sz w:val="28"/>
          <w:szCs w:val="28"/>
          <w:lang w:val="mn-MN"/>
        </w:rPr>
        <w:t>. Энэ тал д</w:t>
      </w:r>
      <w:r w:rsidR="00E62DC9">
        <w:rPr>
          <w:rFonts w:ascii="Arial" w:hAnsi="Arial" w:cs="Arial"/>
          <w:sz w:val="28"/>
          <w:szCs w:val="28"/>
          <w:lang w:val="mn-MN"/>
        </w:rPr>
        <w:t xml:space="preserve">ээр </w:t>
      </w:r>
      <w:r w:rsidR="00F77EB3">
        <w:rPr>
          <w:rFonts w:ascii="Arial" w:hAnsi="Arial" w:cs="Arial"/>
          <w:sz w:val="28"/>
          <w:szCs w:val="28"/>
          <w:lang w:val="mn-MN"/>
        </w:rPr>
        <w:t xml:space="preserve">зохих </w:t>
      </w:r>
      <w:r w:rsidR="00E62DC9">
        <w:rPr>
          <w:rFonts w:ascii="Arial" w:hAnsi="Arial" w:cs="Arial"/>
          <w:sz w:val="28"/>
          <w:szCs w:val="28"/>
          <w:lang w:val="mn-MN"/>
        </w:rPr>
        <w:t xml:space="preserve">арга хэмжээ авах шаардлагатай. </w:t>
      </w:r>
    </w:p>
    <w:p w:rsidR="00137532" w:rsidRPr="00D77D5D" w:rsidRDefault="005120BC">
      <w:pPr>
        <w:rPr>
          <w:rFonts w:ascii="Arial" w:hAnsi="Arial" w:cs="Arial"/>
          <w:b/>
          <w:sz w:val="28"/>
          <w:szCs w:val="28"/>
          <w:lang w:val="mn-MN"/>
        </w:rPr>
      </w:pPr>
      <w:r w:rsidRPr="00D77D5D">
        <w:rPr>
          <w:rFonts w:ascii="Arial" w:hAnsi="Arial" w:cs="Arial"/>
          <w:b/>
          <w:sz w:val="28"/>
          <w:szCs w:val="28"/>
          <w:lang w:val="mn-MN"/>
        </w:rPr>
        <w:t xml:space="preserve">Эрдэнэт үйлдвэр ТӨҮГ-ын Ерөнхий захирлын нэгдүгээр орлогч бөгөөд  ерөнхий инженер, Монгол Улсын </w:t>
      </w:r>
      <w:r w:rsidR="00D455B9" w:rsidRPr="00D77D5D">
        <w:rPr>
          <w:rFonts w:ascii="Arial" w:hAnsi="Arial" w:cs="Arial"/>
          <w:b/>
          <w:sz w:val="28"/>
          <w:szCs w:val="28"/>
          <w:lang w:val="mn-MN"/>
        </w:rPr>
        <w:t xml:space="preserve">аж </w:t>
      </w:r>
      <w:r w:rsidR="003E3CB2" w:rsidRPr="00D77D5D">
        <w:rPr>
          <w:rFonts w:ascii="Arial" w:hAnsi="Arial" w:cs="Arial"/>
          <w:b/>
          <w:sz w:val="28"/>
          <w:szCs w:val="28"/>
          <w:lang w:val="mn-MN"/>
        </w:rPr>
        <w:t xml:space="preserve">үйлдвэрийн </w:t>
      </w:r>
      <w:r w:rsidRPr="00D77D5D">
        <w:rPr>
          <w:rFonts w:ascii="Arial" w:hAnsi="Arial" w:cs="Arial"/>
          <w:b/>
          <w:sz w:val="28"/>
          <w:szCs w:val="28"/>
          <w:lang w:val="mn-MN"/>
        </w:rPr>
        <w:t xml:space="preserve">гавьяат ажилтан </w:t>
      </w:r>
      <w:r w:rsidR="003E3CB2" w:rsidRPr="00D77D5D">
        <w:rPr>
          <w:rFonts w:ascii="Arial" w:hAnsi="Arial" w:cs="Arial"/>
          <w:b/>
          <w:sz w:val="28"/>
          <w:szCs w:val="28"/>
          <w:lang w:val="mn-MN"/>
        </w:rPr>
        <w:t>Батмөнх</w:t>
      </w:r>
    </w:p>
    <w:p w:rsidR="007B2048" w:rsidRDefault="00F66FA2">
      <w:pPr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 xml:space="preserve">Өнгөрсөн хоёр жил </w:t>
      </w:r>
      <w:r w:rsidR="009B14A3">
        <w:rPr>
          <w:rFonts w:ascii="Arial" w:hAnsi="Arial" w:cs="Arial"/>
          <w:sz w:val="28"/>
          <w:szCs w:val="28"/>
          <w:lang w:val="mn-MN"/>
        </w:rPr>
        <w:t xml:space="preserve">Эрдэнэт үйлдвэр </w:t>
      </w:r>
      <w:r w:rsidR="00FC762D">
        <w:rPr>
          <w:rFonts w:ascii="Arial" w:hAnsi="Arial" w:cs="Arial"/>
          <w:sz w:val="28"/>
          <w:szCs w:val="28"/>
          <w:lang w:val="mn-MN"/>
        </w:rPr>
        <w:t>тасралтгүй үйл ажиллага</w:t>
      </w:r>
      <w:r w:rsidR="00E57E52">
        <w:rPr>
          <w:rFonts w:ascii="Arial" w:hAnsi="Arial" w:cs="Arial"/>
          <w:sz w:val="28"/>
          <w:szCs w:val="28"/>
          <w:lang w:val="mn-MN"/>
        </w:rPr>
        <w:t>а</w:t>
      </w:r>
      <w:r w:rsidR="00FC762D">
        <w:rPr>
          <w:rFonts w:ascii="Arial" w:hAnsi="Arial" w:cs="Arial"/>
          <w:sz w:val="28"/>
          <w:szCs w:val="28"/>
          <w:lang w:val="mn-MN"/>
        </w:rPr>
        <w:t>гаа явуулах з</w:t>
      </w:r>
      <w:r w:rsidR="00D944E9">
        <w:rPr>
          <w:rFonts w:ascii="Arial" w:hAnsi="Arial" w:cs="Arial"/>
          <w:sz w:val="28"/>
          <w:szCs w:val="28"/>
          <w:lang w:val="mn-MN"/>
        </w:rPr>
        <w:t>орилтот түвшингүүдээ биелүүлэх,</w:t>
      </w:r>
      <w:r>
        <w:rPr>
          <w:rFonts w:ascii="Arial" w:hAnsi="Arial" w:cs="Arial"/>
          <w:sz w:val="28"/>
          <w:szCs w:val="28"/>
          <w:lang w:val="mn-MN"/>
        </w:rPr>
        <w:t>шинээр төслүүд</w:t>
      </w:r>
      <w:r w:rsidR="001668CF">
        <w:rPr>
          <w:rFonts w:ascii="Arial" w:hAnsi="Arial" w:cs="Arial"/>
          <w:sz w:val="28"/>
          <w:szCs w:val="28"/>
          <w:lang w:val="mn-MN"/>
        </w:rPr>
        <w:t xml:space="preserve"> </w:t>
      </w:r>
      <w:r w:rsidR="00D944E9">
        <w:rPr>
          <w:rFonts w:ascii="Arial" w:hAnsi="Arial" w:cs="Arial"/>
          <w:sz w:val="28"/>
          <w:szCs w:val="28"/>
          <w:lang w:val="mn-MN"/>
        </w:rPr>
        <w:t>хэрэгжүүлэх</w:t>
      </w:r>
      <w:r w:rsidR="00BA5DB7">
        <w:rPr>
          <w:rFonts w:ascii="Arial" w:hAnsi="Arial" w:cs="Arial"/>
          <w:sz w:val="28"/>
          <w:szCs w:val="28"/>
          <w:lang w:val="mn-MN"/>
        </w:rPr>
        <w:t xml:space="preserve">, </w:t>
      </w:r>
      <w:r w:rsidR="00E57E52">
        <w:rPr>
          <w:rFonts w:ascii="Arial" w:hAnsi="Arial" w:cs="Arial"/>
          <w:sz w:val="28"/>
          <w:szCs w:val="28"/>
          <w:lang w:val="mn-MN"/>
        </w:rPr>
        <w:t>эрдэнэт үйлдвэрийн үйл ажиллагаанд шууд болон шууд бус</w:t>
      </w:r>
      <w:r w:rsidR="004369ED">
        <w:rPr>
          <w:rFonts w:ascii="Arial" w:hAnsi="Arial" w:cs="Arial"/>
          <w:sz w:val="28"/>
          <w:szCs w:val="28"/>
          <w:lang w:val="mn-MN"/>
        </w:rPr>
        <w:t>аар оролцдог аж ахуйн нэгж байгууллагуудын үйл ажиллагааг жигд авч явахын тулд олон хүндрэл сорилт</w:t>
      </w:r>
      <w:r w:rsidR="004D0013">
        <w:rPr>
          <w:rFonts w:ascii="Arial" w:hAnsi="Arial" w:cs="Arial"/>
          <w:sz w:val="28"/>
          <w:szCs w:val="28"/>
          <w:lang w:val="mn-MN"/>
        </w:rPr>
        <w:t>уудыг давсан хугацаа байлаа.</w:t>
      </w:r>
      <w:r w:rsidR="005304D3">
        <w:rPr>
          <w:rFonts w:ascii="Arial" w:hAnsi="Arial" w:cs="Arial"/>
          <w:sz w:val="28"/>
          <w:szCs w:val="28"/>
          <w:lang w:val="mn-MN"/>
        </w:rPr>
        <w:t xml:space="preserve"> </w:t>
      </w:r>
      <w:r w:rsidR="004D0013">
        <w:rPr>
          <w:rFonts w:ascii="Arial" w:hAnsi="Arial" w:cs="Arial"/>
          <w:sz w:val="28"/>
          <w:szCs w:val="28"/>
          <w:lang w:val="mn-MN"/>
        </w:rPr>
        <w:t xml:space="preserve">Уурхай маань 43 жил болоод гүнзгийрч байна. </w:t>
      </w:r>
      <w:r w:rsidR="005304D3">
        <w:rPr>
          <w:rFonts w:ascii="Arial" w:hAnsi="Arial" w:cs="Arial"/>
          <w:sz w:val="28"/>
          <w:szCs w:val="28"/>
          <w:lang w:val="mn-MN"/>
        </w:rPr>
        <w:t>Ингэж ж</w:t>
      </w:r>
      <w:r w:rsidR="003E0EB5">
        <w:rPr>
          <w:rFonts w:ascii="Arial" w:hAnsi="Arial" w:cs="Arial"/>
          <w:sz w:val="28"/>
          <w:szCs w:val="28"/>
          <w:lang w:val="mn-MN"/>
        </w:rPr>
        <w:t xml:space="preserve">илээс </w:t>
      </w:r>
      <w:r w:rsidR="005304D3">
        <w:rPr>
          <w:rFonts w:ascii="Arial" w:hAnsi="Arial" w:cs="Arial"/>
          <w:sz w:val="28"/>
          <w:szCs w:val="28"/>
          <w:lang w:val="mn-MN"/>
        </w:rPr>
        <w:t>жилд уурхай гүнзгийрэх тутам хү</w:t>
      </w:r>
      <w:r w:rsidR="003E0EB5">
        <w:rPr>
          <w:rFonts w:ascii="Arial" w:hAnsi="Arial" w:cs="Arial"/>
          <w:sz w:val="28"/>
          <w:szCs w:val="28"/>
          <w:lang w:val="mn-MN"/>
        </w:rPr>
        <w:t xml:space="preserve">дэрт агуулагдаж байгаа зэсийн </w:t>
      </w:r>
      <w:r w:rsidR="005304D3">
        <w:rPr>
          <w:rFonts w:ascii="Arial" w:hAnsi="Arial" w:cs="Arial"/>
          <w:sz w:val="28"/>
          <w:szCs w:val="28"/>
          <w:lang w:val="mn-MN"/>
        </w:rPr>
        <w:t>хэмжээ багасч байгаа гэсэн үг</w:t>
      </w:r>
      <w:r w:rsidR="007E7112">
        <w:rPr>
          <w:rFonts w:ascii="Arial" w:hAnsi="Arial" w:cs="Arial"/>
          <w:sz w:val="28"/>
          <w:szCs w:val="28"/>
          <w:lang w:val="mn-MN"/>
        </w:rPr>
        <w:t xml:space="preserve">. </w:t>
      </w:r>
      <w:r w:rsidR="00A53D78">
        <w:rPr>
          <w:rFonts w:ascii="Arial" w:hAnsi="Arial" w:cs="Arial"/>
          <w:sz w:val="28"/>
          <w:szCs w:val="28"/>
          <w:lang w:val="mn-MN"/>
        </w:rPr>
        <w:t xml:space="preserve">Эндээс </w:t>
      </w:r>
      <w:r w:rsidR="005304D3">
        <w:rPr>
          <w:rFonts w:ascii="Arial" w:hAnsi="Arial" w:cs="Arial"/>
          <w:sz w:val="28"/>
          <w:szCs w:val="28"/>
          <w:lang w:val="mn-MN"/>
        </w:rPr>
        <w:t>харахад сүүл</w:t>
      </w:r>
      <w:r w:rsidR="00A53D78">
        <w:rPr>
          <w:rFonts w:ascii="Arial" w:hAnsi="Arial" w:cs="Arial"/>
          <w:sz w:val="28"/>
          <w:szCs w:val="28"/>
          <w:lang w:val="mn-MN"/>
        </w:rPr>
        <w:t>ийн х</w:t>
      </w:r>
      <w:r w:rsidR="005304D3">
        <w:rPr>
          <w:rFonts w:ascii="Arial" w:hAnsi="Arial" w:cs="Arial"/>
          <w:sz w:val="28"/>
          <w:szCs w:val="28"/>
          <w:lang w:val="mn-MN"/>
        </w:rPr>
        <w:t>эдэн жил хүдэр боловсруулалт 3,</w:t>
      </w:r>
      <w:r w:rsidR="00A53D78">
        <w:rPr>
          <w:rFonts w:ascii="Arial" w:hAnsi="Arial" w:cs="Arial"/>
          <w:sz w:val="28"/>
          <w:szCs w:val="28"/>
          <w:lang w:val="mn-MN"/>
        </w:rPr>
        <w:t xml:space="preserve">8 </w:t>
      </w:r>
      <w:r w:rsidR="005304D3">
        <w:rPr>
          <w:rFonts w:ascii="Arial" w:hAnsi="Arial" w:cs="Arial"/>
          <w:sz w:val="28"/>
          <w:szCs w:val="28"/>
          <w:lang w:val="mn-MN"/>
        </w:rPr>
        <w:t>-</w:t>
      </w:r>
      <w:r w:rsidR="00A53D78">
        <w:rPr>
          <w:rFonts w:ascii="Arial" w:hAnsi="Arial" w:cs="Arial"/>
          <w:sz w:val="28"/>
          <w:szCs w:val="28"/>
          <w:lang w:val="mn-MN"/>
        </w:rPr>
        <w:t xml:space="preserve">иар нэмэгдсэн байхад </w:t>
      </w:r>
      <w:r w:rsidR="005417BA">
        <w:rPr>
          <w:rFonts w:ascii="Arial" w:hAnsi="Arial" w:cs="Arial"/>
          <w:sz w:val="28"/>
          <w:szCs w:val="28"/>
          <w:lang w:val="mn-MN"/>
        </w:rPr>
        <w:t>хүдэр дэх зэсийн агуулга 9,1 хувиар буурч ба</w:t>
      </w:r>
      <w:r w:rsidR="005304D3">
        <w:rPr>
          <w:rFonts w:ascii="Arial" w:hAnsi="Arial" w:cs="Arial"/>
          <w:sz w:val="28"/>
          <w:szCs w:val="28"/>
          <w:lang w:val="mn-MN"/>
        </w:rPr>
        <w:t xml:space="preserve">йх жишээтэй. Улмаар </w:t>
      </w:r>
      <w:r w:rsidR="00AC42CC">
        <w:rPr>
          <w:rFonts w:ascii="Arial" w:hAnsi="Arial" w:cs="Arial"/>
          <w:sz w:val="28"/>
          <w:szCs w:val="28"/>
          <w:lang w:val="mn-MN"/>
        </w:rPr>
        <w:t>бүтээмжийн өсөлт 3 хувиа</w:t>
      </w:r>
      <w:r w:rsidR="00A6007D">
        <w:rPr>
          <w:rFonts w:ascii="Arial" w:hAnsi="Arial" w:cs="Arial"/>
          <w:sz w:val="28"/>
          <w:szCs w:val="28"/>
          <w:lang w:val="mn-MN"/>
        </w:rPr>
        <w:t>р багасч</w:t>
      </w:r>
      <w:r w:rsidR="00AC42CC">
        <w:rPr>
          <w:rFonts w:ascii="Arial" w:hAnsi="Arial" w:cs="Arial"/>
          <w:sz w:val="28"/>
          <w:szCs w:val="28"/>
          <w:lang w:val="mn-MN"/>
        </w:rPr>
        <w:t xml:space="preserve"> хүнээс хамаараагүй нөхцөл бий болж байна. </w:t>
      </w:r>
      <w:r w:rsidR="00A6007D">
        <w:rPr>
          <w:rFonts w:ascii="Arial" w:hAnsi="Arial" w:cs="Arial"/>
          <w:sz w:val="28"/>
          <w:szCs w:val="28"/>
          <w:lang w:val="mn-MN"/>
        </w:rPr>
        <w:t>Энэ тасралтгүй үйл ажиллагаанд к</w:t>
      </w:r>
      <w:r w:rsidR="005F531C">
        <w:rPr>
          <w:rFonts w:ascii="Arial" w:hAnsi="Arial" w:cs="Arial"/>
          <w:sz w:val="28"/>
          <w:szCs w:val="28"/>
          <w:lang w:val="mn-MN"/>
        </w:rPr>
        <w:t xml:space="preserve">овидын үе их том сорилт болсон. </w:t>
      </w:r>
      <w:r w:rsidR="005964DE">
        <w:rPr>
          <w:rFonts w:ascii="Arial" w:hAnsi="Arial" w:cs="Arial"/>
          <w:sz w:val="28"/>
          <w:szCs w:val="28"/>
          <w:lang w:val="mn-MN"/>
        </w:rPr>
        <w:t xml:space="preserve">Учир нь үйлдвэрийг штабын горимд </w:t>
      </w:r>
      <w:r w:rsidR="005F531C">
        <w:rPr>
          <w:rFonts w:ascii="Arial" w:hAnsi="Arial" w:cs="Arial"/>
          <w:sz w:val="28"/>
          <w:szCs w:val="28"/>
          <w:lang w:val="mn-MN"/>
        </w:rPr>
        <w:t xml:space="preserve">шилжүүлж, </w:t>
      </w:r>
      <w:r w:rsidR="00B21C24">
        <w:rPr>
          <w:rFonts w:ascii="Arial" w:hAnsi="Arial" w:cs="Arial"/>
          <w:sz w:val="28"/>
          <w:szCs w:val="28"/>
          <w:lang w:val="mn-MN"/>
        </w:rPr>
        <w:t xml:space="preserve"> к</w:t>
      </w:r>
      <w:r w:rsidR="005F531C">
        <w:rPr>
          <w:rFonts w:ascii="Arial" w:hAnsi="Arial" w:cs="Arial"/>
          <w:sz w:val="28"/>
          <w:szCs w:val="28"/>
          <w:lang w:val="mn-MN"/>
        </w:rPr>
        <w:t>овидоос урьдчилан сэргийлэх том хөтөлбөр хэрэгжүүлсэ</w:t>
      </w:r>
      <w:r w:rsidR="00F3155D">
        <w:rPr>
          <w:rFonts w:ascii="Arial" w:hAnsi="Arial" w:cs="Arial"/>
          <w:sz w:val="28"/>
          <w:szCs w:val="28"/>
          <w:lang w:val="mn-MN"/>
        </w:rPr>
        <w:t xml:space="preserve">н. </w:t>
      </w:r>
      <w:r w:rsidR="005F531C">
        <w:rPr>
          <w:rFonts w:ascii="Arial" w:hAnsi="Arial" w:cs="Arial"/>
          <w:sz w:val="28"/>
          <w:szCs w:val="28"/>
          <w:lang w:val="mn-MN"/>
        </w:rPr>
        <w:t xml:space="preserve">Үйлдвэр </w:t>
      </w:r>
      <w:r w:rsidR="0024604A">
        <w:rPr>
          <w:rFonts w:ascii="Arial" w:hAnsi="Arial" w:cs="Arial"/>
          <w:sz w:val="28"/>
          <w:szCs w:val="28"/>
          <w:lang w:val="mn-MN"/>
        </w:rPr>
        <w:t xml:space="preserve">24 цаг явж байж эцсийн бүтээгдэхүүн гаргана гэдэг бол </w:t>
      </w:r>
      <w:r w:rsidR="005F531C">
        <w:rPr>
          <w:rFonts w:ascii="Arial" w:hAnsi="Arial" w:cs="Arial"/>
          <w:sz w:val="28"/>
          <w:szCs w:val="28"/>
          <w:lang w:val="mn-MN"/>
        </w:rPr>
        <w:t xml:space="preserve">хэзээ ч </w:t>
      </w:r>
      <w:r w:rsidR="0024604A">
        <w:rPr>
          <w:rFonts w:ascii="Arial" w:hAnsi="Arial" w:cs="Arial"/>
          <w:sz w:val="28"/>
          <w:szCs w:val="28"/>
          <w:lang w:val="mn-MN"/>
        </w:rPr>
        <w:t xml:space="preserve">тасрахгүй урсгал. </w:t>
      </w:r>
      <w:r w:rsidR="00CA72A6">
        <w:rPr>
          <w:rFonts w:ascii="Arial" w:hAnsi="Arial" w:cs="Arial"/>
          <w:sz w:val="28"/>
          <w:szCs w:val="28"/>
          <w:lang w:val="mn-MN"/>
        </w:rPr>
        <w:t xml:space="preserve">Үүнийг үйлдвэрийн хүдрийн үл тасрах урсгал гэж ярьдаг.Тиймээс бидний бүх зохион байгуулж байгаа </w:t>
      </w:r>
      <w:r w:rsidR="005F531C">
        <w:rPr>
          <w:rFonts w:ascii="Arial" w:hAnsi="Arial" w:cs="Arial"/>
          <w:sz w:val="28"/>
          <w:szCs w:val="28"/>
          <w:lang w:val="mn-MN"/>
        </w:rPr>
        <w:t>ажиллагаа ял</w:t>
      </w:r>
      <w:r w:rsidR="00840B9E">
        <w:rPr>
          <w:rFonts w:ascii="Arial" w:hAnsi="Arial" w:cs="Arial"/>
          <w:sz w:val="28"/>
          <w:szCs w:val="28"/>
          <w:lang w:val="mn-MN"/>
        </w:rPr>
        <w:t>а</w:t>
      </w:r>
      <w:r w:rsidR="005F531C">
        <w:rPr>
          <w:rFonts w:ascii="Arial" w:hAnsi="Arial" w:cs="Arial"/>
          <w:sz w:val="28"/>
          <w:szCs w:val="28"/>
          <w:lang w:val="mn-MN"/>
        </w:rPr>
        <w:t>нгуяа үйлвэрт нэн тэргүүнд шаардлага</w:t>
      </w:r>
      <w:r w:rsidR="00840B9E">
        <w:rPr>
          <w:rFonts w:ascii="Arial" w:hAnsi="Arial" w:cs="Arial"/>
          <w:sz w:val="28"/>
          <w:szCs w:val="28"/>
          <w:lang w:val="mn-MN"/>
        </w:rPr>
        <w:t xml:space="preserve">тай байдаг технологийн </w:t>
      </w:r>
      <w:r w:rsidR="005F531C">
        <w:rPr>
          <w:rFonts w:ascii="Arial" w:hAnsi="Arial" w:cs="Arial"/>
          <w:sz w:val="28"/>
          <w:szCs w:val="28"/>
          <w:lang w:val="mn-MN"/>
        </w:rPr>
        <w:t>бараа материал, үндсэн то</w:t>
      </w:r>
      <w:r w:rsidR="00673B0D">
        <w:rPr>
          <w:rFonts w:ascii="Arial" w:hAnsi="Arial" w:cs="Arial"/>
          <w:sz w:val="28"/>
          <w:szCs w:val="28"/>
          <w:lang w:val="mn-MN"/>
        </w:rPr>
        <w:t>н</w:t>
      </w:r>
      <w:r w:rsidR="005F531C">
        <w:rPr>
          <w:rFonts w:ascii="Arial" w:hAnsi="Arial" w:cs="Arial"/>
          <w:sz w:val="28"/>
          <w:szCs w:val="28"/>
          <w:lang w:val="mn-MN"/>
        </w:rPr>
        <w:t xml:space="preserve">ог </w:t>
      </w:r>
      <w:r w:rsidR="00673B0D">
        <w:rPr>
          <w:rFonts w:ascii="Arial" w:hAnsi="Arial" w:cs="Arial"/>
          <w:sz w:val="28"/>
          <w:szCs w:val="28"/>
          <w:lang w:val="mn-MN"/>
        </w:rPr>
        <w:t xml:space="preserve"> </w:t>
      </w:r>
      <w:r w:rsidR="005F531C">
        <w:rPr>
          <w:rFonts w:ascii="Arial" w:hAnsi="Arial" w:cs="Arial"/>
          <w:sz w:val="28"/>
          <w:szCs w:val="28"/>
          <w:lang w:val="mn-MN"/>
        </w:rPr>
        <w:t>төхөөрөмжийн сэ</w:t>
      </w:r>
      <w:r w:rsidR="00673B0D">
        <w:rPr>
          <w:rFonts w:ascii="Arial" w:hAnsi="Arial" w:cs="Arial"/>
          <w:sz w:val="28"/>
          <w:szCs w:val="28"/>
          <w:lang w:val="mn-MN"/>
        </w:rPr>
        <w:t xml:space="preserve">лбэг хэрэгсэл, </w:t>
      </w:r>
      <w:r w:rsidR="00D950D1">
        <w:rPr>
          <w:rFonts w:ascii="Arial" w:hAnsi="Arial" w:cs="Arial"/>
          <w:sz w:val="28"/>
          <w:szCs w:val="28"/>
          <w:lang w:val="mn-MN"/>
        </w:rPr>
        <w:t>бусад худалдан авах ү</w:t>
      </w:r>
      <w:r w:rsidR="005F531C">
        <w:rPr>
          <w:rFonts w:ascii="Arial" w:hAnsi="Arial" w:cs="Arial"/>
          <w:sz w:val="28"/>
          <w:szCs w:val="28"/>
          <w:lang w:val="mn-MN"/>
        </w:rPr>
        <w:t>йл ажиллагаанууд 24 цагийн хүдр</w:t>
      </w:r>
      <w:r w:rsidR="00D950D1">
        <w:rPr>
          <w:rFonts w:ascii="Arial" w:hAnsi="Arial" w:cs="Arial"/>
          <w:sz w:val="28"/>
          <w:szCs w:val="28"/>
          <w:lang w:val="mn-MN"/>
        </w:rPr>
        <w:t xml:space="preserve">ийн урсгалаас хоцрох учиргүй. </w:t>
      </w:r>
      <w:r w:rsidR="005A6208">
        <w:rPr>
          <w:rFonts w:ascii="Arial" w:hAnsi="Arial" w:cs="Arial"/>
          <w:sz w:val="28"/>
          <w:szCs w:val="28"/>
          <w:lang w:val="mn-MN"/>
        </w:rPr>
        <w:t xml:space="preserve">Хэрэв </w:t>
      </w:r>
      <w:r w:rsidR="005F531C">
        <w:rPr>
          <w:rFonts w:ascii="Arial" w:hAnsi="Arial" w:cs="Arial"/>
          <w:sz w:val="28"/>
          <w:szCs w:val="28"/>
          <w:lang w:val="mn-MN"/>
        </w:rPr>
        <w:t>хоцорвол үйлдвэр</w:t>
      </w:r>
      <w:r w:rsidR="005A6208">
        <w:rPr>
          <w:rFonts w:ascii="Arial" w:hAnsi="Arial" w:cs="Arial"/>
          <w:sz w:val="28"/>
          <w:szCs w:val="28"/>
          <w:lang w:val="mn-MN"/>
        </w:rPr>
        <w:t>ийн ү</w:t>
      </w:r>
      <w:r w:rsidR="008822C7">
        <w:rPr>
          <w:rFonts w:ascii="Arial" w:hAnsi="Arial" w:cs="Arial"/>
          <w:sz w:val="28"/>
          <w:szCs w:val="28"/>
          <w:lang w:val="mn-MN"/>
        </w:rPr>
        <w:t>ндсэн найдвартай жигд аж</w:t>
      </w:r>
      <w:r w:rsidR="005F531C">
        <w:rPr>
          <w:rFonts w:ascii="Arial" w:hAnsi="Arial" w:cs="Arial"/>
          <w:sz w:val="28"/>
          <w:szCs w:val="28"/>
          <w:lang w:val="mn-MN"/>
        </w:rPr>
        <w:t>иллагаанд шууд сөргөөр нөлөөлнө</w:t>
      </w:r>
      <w:r w:rsidR="008822C7">
        <w:rPr>
          <w:rFonts w:ascii="Arial" w:hAnsi="Arial" w:cs="Arial"/>
          <w:sz w:val="28"/>
          <w:szCs w:val="28"/>
          <w:lang w:val="mn-MN"/>
        </w:rPr>
        <w:t xml:space="preserve">. </w:t>
      </w:r>
      <w:r w:rsidR="00476081">
        <w:rPr>
          <w:rFonts w:ascii="Arial" w:hAnsi="Arial" w:cs="Arial"/>
          <w:sz w:val="28"/>
          <w:szCs w:val="28"/>
          <w:lang w:val="mn-MN"/>
        </w:rPr>
        <w:t>Тийм учраас үйлдвэрийн тасралтгүй үйл ажил</w:t>
      </w:r>
      <w:r w:rsidR="008457FA">
        <w:rPr>
          <w:rFonts w:ascii="Arial" w:hAnsi="Arial" w:cs="Arial"/>
          <w:sz w:val="28"/>
          <w:szCs w:val="28"/>
          <w:lang w:val="mn-MN"/>
        </w:rPr>
        <w:t>лагааг явуулах хөрөнгө оруулал</w:t>
      </w:r>
      <w:r w:rsidR="007B6EC5">
        <w:rPr>
          <w:rFonts w:ascii="Arial" w:hAnsi="Arial" w:cs="Arial"/>
          <w:sz w:val="28"/>
          <w:szCs w:val="28"/>
          <w:lang w:val="mn-MN"/>
        </w:rPr>
        <w:t>т, эдийн засаг санхүү,</w:t>
      </w:r>
      <w:r w:rsidR="008457FA">
        <w:rPr>
          <w:rFonts w:ascii="Arial" w:hAnsi="Arial" w:cs="Arial"/>
          <w:sz w:val="28"/>
          <w:szCs w:val="28"/>
          <w:lang w:val="mn-MN"/>
        </w:rPr>
        <w:t xml:space="preserve"> </w:t>
      </w:r>
      <w:r w:rsidR="007B6EC5">
        <w:rPr>
          <w:rFonts w:ascii="Arial" w:hAnsi="Arial" w:cs="Arial"/>
          <w:sz w:val="28"/>
          <w:szCs w:val="28"/>
          <w:lang w:val="mn-MN"/>
        </w:rPr>
        <w:t>нийгмийн харилцаа, хамтын аж</w:t>
      </w:r>
      <w:r w:rsidR="00BD7217">
        <w:rPr>
          <w:rFonts w:ascii="Arial" w:hAnsi="Arial" w:cs="Arial"/>
          <w:sz w:val="28"/>
          <w:szCs w:val="28"/>
          <w:lang w:val="mn-MN"/>
        </w:rPr>
        <w:t>иллаг</w:t>
      </w:r>
      <w:r w:rsidR="007B6EC5">
        <w:rPr>
          <w:rFonts w:ascii="Arial" w:hAnsi="Arial" w:cs="Arial"/>
          <w:sz w:val="28"/>
          <w:szCs w:val="28"/>
          <w:lang w:val="mn-MN"/>
        </w:rPr>
        <w:t>а</w:t>
      </w:r>
      <w:r w:rsidR="00BD7217">
        <w:rPr>
          <w:rFonts w:ascii="Arial" w:hAnsi="Arial" w:cs="Arial"/>
          <w:sz w:val="28"/>
          <w:szCs w:val="28"/>
          <w:lang w:val="mn-MN"/>
        </w:rPr>
        <w:t xml:space="preserve">аны асуудлуудаа зохицуулах </w:t>
      </w:r>
      <w:r w:rsidR="009773C9">
        <w:rPr>
          <w:rFonts w:ascii="Arial" w:hAnsi="Arial" w:cs="Arial"/>
          <w:sz w:val="28"/>
          <w:szCs w:val="28"/>
          <w:lang w:val="mn-MN"/>
        </w:rPr>
        <w:t xml:space="preserve">үйлдвэрээ ирээдүйтэй тогтвортой авч явах </w:t>
      </w:r>
      <w:r w:rsidR="007B6EC5">
        <w:rPr>
          <w:rFonts w:ascii="Arial" w:hAnsi="Arial" w:cs="Arial"/>
          <w:sz w:val="28"/>
          <w:szCs w:val="28"/>
          <w:lang w:val="mn-MN"/>
        </w:rPr>
        <w:t>зэрэг олон ар</w:t>
      </w:r>
      <w:r w:rsidR="00973638">
        <w:rPr>
          <w:rFonts w:ascii="Arial" w:hAnsi="Arial" w:cs="Arial"/>
          <w:sz w:val="28"/>
          <w:szCs w:val="28"/>
          <w:lang w:val="mn-MN"/>
        </w:rPr>
        <w:t>г</w:t>
      </w:r>
      <w:r w:rsidR="007B6EC5">
        <w:rPr>
          <w:rFonts w:ascii="Arial" w:hAnsi="Arial" w:cs="Arial"/>
          <w:sz w:val="28"/>
          <w:szCs w:val="28"/>
          <w:lang w:val="mn-MN"/>
        </w:rPr>
        <w:t>а</w:t>
      </w:r>
      <w:r w:rsidR="00973638">
        <w:rPr>
          <w:rFonts w:ascii="Arial" w:hAnsi="Arial" w:cs="Arial"/>
          <w:sz w:val="28"/>
          <w:szCs w:val="28"/>
          <w:lang w:val="mn-MN"/>
        </w:rPr>
        <w:t xml:space="preserve"> хэмжээг ковидын үед авч ирлээ. </w:t>
      </w:r>
      <w:r w:rsidR="007B6EC5">
        <w:rPr>
          <w:rFonts w:ascii="Arial" w:hAnsi="Arial" w:cs="Arial"/>
          <w:sz w:val="28"/>
          <w:szCs w:val="28"/>
          <w:lang w:val="mn-MN"/>
        </w:rPr>
        <w:t xml:space="preserve">Тодруулбал, </w:t>
      </w:r>
      <w:r w:rsidR="00036906">
        <w:rPr>
          <w:rFonts w:ascii="Arial" w:hAnsi="Arial" w:cs="Arial"/>
          <w:sz w:val="28"/>
          <w:szCs w:val="28"/>
          <w:lang w:val="mn-MN"/>
        </w:rPr>
        <w:t>Эрдэнэт үйлдвэрий</w:t>
      </w:r>
      <w:r w:rsidR="007B6EC5">
        <w:rPr>
          <w:rFonts w:ascii="Arial" w:hAnsi="Arial" w:cs="Arial"/>
          <w:sz w:val="28"/>
          <w:szCs w:val="28"/>
          <w:lang w:val="mn-MN"/>
        </w:rPr>
        <w:t>н уурхайчин хамт олон,тэдний</w:t>
      </w:r>
      <w:r w:rsidR="00036906">
        <w:rPr>
          <w:rFonts w:ascii="Arial" w:hAnsi="Arial" w:cs="Arial"/>
          <w:sz w:val="28"/>
          <w:szCs w:val="28"/>
          <w:lang w:val="mn-MN"/>
        </w:rPr>
        <w:t xml:space="preserve"> </w:t>
      </w:r>
      <w:r w:rsidR="007B6EC5">
        <w:rPr>
          <w:rFonts w:ascii="Arial" w:hAnsi="Arial" w:cs="Arial"/>
          <w:sz w:val="28"/>
          <w:szCs w:val="28"/>
          <w:lang w:val="mn-MN"/>
        </w:rPr>
        <w:t>гэр бүлийг хамгаалах үүний</w:t>
      </w:r>
      <w:r w:rsidR="00E97A50">
        <w:rPr>
          <w:rFonts w:ascii="Arial" w:hAnsi="Arial" w:cs="Arial"/>
          <w:sz w:val="28"/>
          <w:szCs w:val="28"/>
          <w:lang w:val="mn-MN"/>
        </w:rPr>
        <w:t xml:space="preserve"> хүчинд ажлаа хэвийн явуулах бодло</w:t>
      </w:r>
      <w:r w:rsidR="007344F4">
        <w:rPr>
          <w:rFonts w:ascii="Arial" w:hAnsi="Arial" w:cs="Arial"/>
          <w:sz w:val="28"/>
          <w:szCs w:val="28"/>
          <w:lang w:val="mn-MN"/>
        </w:rPr>
        <w:t>гыг хэрэгжүүллээ</w:t>
      </w:r>
      <w:r w:rsidR="00E97A50">
        <w:rPr>
          <w:rFonts w:ascii="Arial" w:hAnsi="Arial" w:cs="Arial"/>
          <w:sz w:val="28"/>
          <w:szCs w:val="28"/>
          <w:lang w:val="mn-MN"/>
        </w:rPr>
        <w:t xml:space="preserve">. </w:t>
      </w:r>
      <w:r w:rsidR="007B2048">
        <w:rPr>
          <w:rFonts w:ascii="Arial" w:hAnsi="Arial" w:cs="Arial"/>
          <w:sz w:val="28"/>
          <w:szCs w:val="28"/>
          <w:lang w:val="mn-MN"/>
        </w:rPr>
        <w:t>Мөн үйлдвэр дээр томоохон төсөл</w:t>
      </w:r>
      <w:r w:rsidR="00C447BB">
        <w:rPr>
          <w:rFonts w:ascii="Arial" w:hAnsi="Arial" w:cs="Arial"/>
          <w:sz w:val="28"/>
          <w:szCs w:val="28"/>
          <w:lang w:val="mn-MN"/>
        </w:rPr>
        <w:t xml:space="preserve"> </w:t>
      </w:r>
      <w:r w:rsidR="007B2048">
        <w:rPr>
          <w:rFonts w:ascii="Arial" w:hAnsi="Arial" w:cs="Arial"/>
          <w:sz w:val="28"/>
          <w:szCs w:val="28"/>
          <w:lang w:val="mn-MN"/>
        </w:rPr>
        <w:lastRenderedPageBreak/>
        <w:t>хөтөлбөрүүд хэрэгжүүлэхэд</w:t>
      </w:r>
      <w:r w:rsidR="00DE39DB">
        <w:rPr>
          <w:rFonts w:ascii="Arial" w:hAnsi="Arial" w:cs="Arial"/>
          <w:sz w:val="28"/>
          <w:szCs w:val="28"/>
          <w:lang w:val="mn-MN"/>
        </w:rPr>
        <w:t xml:space="preserve"> биднээс хамаарахгүй эрсдэл тулгарч байлаа</w:t>
      </w:r>
      <w:r w:rsidR="007B2048">
        <w:rPr>
          <w:rFonts w:ascii="Arial" w:hAnsi="Arial" w:cs="Arial"/>
          <w:sz w:val="28"/>
          <w:szCs w:val="28"/>
          <w:lang w:val="mn-MN"/>
        </w:rPr>
        <w:t xml:space="preserve">. </w:t>
      </w:r>
    </w:p>
    <w:p w:rsidR="00D35235" w:rsidRPr="00C447BB" w:rsidRDefault="00D35235">
      <w:pPr>
        <w:rPr>
          <w:rFonts w:ascii="Arial" w:hAnsi="Arial" w:cs="Arial"/>
          <w:b/>
          <w:sz w:val="28"/>
          <w:szCs w:val="28"/>
          <w:lang w:val="mn-MN"/>
        </w:rPr>
      </w:pPr>
      <w:r w:rsidRPr="00C447BB">
        <w:rPr>
          <w:rFonts w:ascii="Arial" w:hAnsi="Arial" w:cs="Arial"/>
          <w:b/>
          <w:sz w:val="28"/>
          <w:szCs w:val="28"/>
          <w:lang w:val="mn-MN"/>
        </w:rPr>
        <w:t xml:space="preserve"> </w:t>
      </w:r>
      <w:r w:rsidR="004D0092" w:rsidRPr="00C447BB">
        <w:rPr>
          <w:rFonts w:ascii="Arial" w:hAnsi="Arial" w:cs="Arial"/>
          <w:b/>
          <w:sz w:val="28"/>
          <w:szCs w:val="28"/>
          <w:lang w:val="mn-MN"/>
        </w:rPr>
        <w:t xml:space="preserve">Зам тээврийн хөгжлийн яамны бодлого төлөвлөлтийн газрын дарга </w:t>
      </w:r>
      <w:r w:rsidR="009C032D" w:rsidRPr="00C447BB">
        <w:rPr>
          <w:rFonts w:ascii="Arial" w:hAnsi="Arial" w:cs="Arial"/>
          <w:b/>
          <w:sz w:val="28"/>
          <w:szCs w:val="28"/>
          <w:lang w:val="mn-MN"/>
        </w:rPr>
        <w:t>Д.</w:t>
      </w:r>
      <w:r w:rsidRPr="00C447BB">
        <w:rPr>
          <w:rFonts w:ascii="Arial" w:hAnsi="Arial" w:cs="Arial"/>
          <w:b/>
          <w:sz w:val="28"/>
          <w:szCs w:val="28"/>
          <w:lang w:val="mn-MN"/>
        </w:rPr>
        <w:t>Гэрэлням</w:t>
      </w:r>
    </w:p>
    <w:p w:rsidR="003E3CB2" w:rsidRDefault="008753AE" w:rsidP="00ED4829">
      <w:pPr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 xml:space="preserve">Олон улсын </w:t>
      </w:r>
      <w:r w:rsidR="00C447BB">
        <w:rPr>
          <w:rFonts w:ascii="Arial" w:hAnsi="Arial" w:cs="Arial"/>
          <w:sz w:val="28"/>
          <w:szCs w:val="28"/>
          <w:lang w:val="mn-MN"/>
        </w:rPr>
        <w:t xml:space="preserve">тээврийн асуудал </w:t>
      </w:r>
      <w:r>
        <w:rPr>
          <w:rFonts w:ascii="Arial" w:hAnsi="Arial" w:cs="Arial"/>
          <w:sz w:val="28"/>
          <w:szCs w:val="28"/>
          <w:lang w:val="mn-MN"/>
        </w:rPr>
        <w:t xml:space="preserve">2020,2021 онд </w:t>
      </w:r>
      <w:r w:rsidR="00C447BB">
        <w:rPr>
          <w:rFonts w:ascii="Arial" w:hAnsi="Arial" w:cs="Arial"/>
          <w:sz w:val="28"/>
          <w:szCs w:val="28"/>
          <w:lang w:val="mn-MN"/>
        </w:rPr>
        <w:t xml:space="preserve">маш </w:t>
      </w:r>
      <w:r w:rsidR="00383EB6">
        <w:rPr>
          <w:rFonts w:ascii="Arial" w:hAnsi="Arial" w:cs="Arial"/>
          <w:sz w:val="28"/>
          <w:szCs w:val="28"/>
          <w:lang w:val="mn-MN"/>
        </w:rPr>
        <w:t>их хүндэрсэн. Иймд ковидын</w:t>
      </w:r>
      <w:r w:rsidR="00910AD3">
        <w:rPr>
          <w:rFonts w:ascii="Arial" w:hAnsi="Arial" w:cs="Arial"/>
          <w:sz w:val="28"/>
          <w:szCs w:val="28"/>
          <w:lang w:val="mn-MN"/>
        </w:rPr>
        <w:t xml:space="preserve"> тээвэр логистикийн </w:t>
      </w:r>
      <w:r w:rsidR="00032D3F">
        <w:rPr>
          <w:rFonts w:ascii="Arial" w:hAnsi="Arial" w:cs="Arial"/>
          <w:sz w:val="28"/>
          <w:szCs w:val="28"/>
          <w:lang w:val="mn-MN"/>
        </w:rPr>
        <w:t>хүрээнд үүс</w:t>
      </w:r>
      <w:r w:rsidR="00C447BB">
        <w:rPr>
          <w:rFonts w:ascii="Arial" w:hAnsi="Arial" w:cs="Arial"/>
          <w:sz w:val="28"/>
          <w:szCs w:val="28"/>
          <w:lang w:val="mn-MN"/>
        </w:rPr>
        <w:t>сэн нөхцөл байдлаас</w:t>
      </w:r>
      <w:r w:rsidR="00383EB6">
        <w:rPr>
          <w:rFonts w:ascii="Arial" w:hAnsi="Arial" w:cs="Arial"/>
          <w:sz w:val="28"/>
          <w:szCs w:val="28"/>
          <w:lang w:val="mn-MN"/>
        </w:rPr>
        <w:t xml:space="preserve"> товч дурд</w:t>
      </w:r>
      <w:r w:rsidR="00032D3F">
        <w:rPr>
          <w:rFonts w:ascii="Arial" w:hAnsi="Arial" w:cs="Arial"/>
          <w:sz w:val="28"/>
          <w:szCs w:val="28"/>
          <w:lang w:val="mn-MN"/>
        </w:rPr>
        <w:t xml:space="preserve">ъя. </w:t>
      </w:r>
      <w:r w:rsidR="005332B9">
        <w:rPr>
          <w:rFonts w:ascii="Arial" w:hAnsi="Arial" w:cs="Arial"/>
          <w:sz w:val="28"/>
          <w:szCs w:val="28"/>
          <w:lang w:val="mn-MN"/>
        </w:rPr>
        <w:t>Тодруулбал</w:t>
      </w:r>
      <w:r w:rsidR="00C447BB">
        <w:rPr>
          <w:rFonts w:ascii="Arial" w:hAnsi="Arial" w:cs="Arial"/>
          <w:sz w:val="28"/>
          <w:szCs w:val="28"/>
          <w:lang w:val="mn-MN"/>
        </w:rPr>
        <w:t>,</w:t>
      </w:r>
      <w:r w:rsidR="005332B9">
        <w:rPr>
          <w:rFonts w:ascii="Arial" w:hAnsi="Arial" w:cs="Arial"/>
          <w:sz w:val="28"/>
          <w:szCs w:val="28"/>
          <w:lang w:val="mn-MN"/>
        </w:rPr>
        <w:t xml:space="preserve"> тээвэр логистикийн хувьд монгол улс төдийгүй дэлхийн олон улс орон хохирол амссан. </w:t>
      </w:r>
      <w:r w:rsidR="00AA61AA">
        <w:rPr>
          <w:rFonts w:ascii="Arial" w:hAnsi="Arial" w:cs="Arial"/>
          <w:sz w:val="28"/>
          <w:szCs w:val="28"/>
          <w:lang w:val="mn-MN"/>
        </w:rPr>
        <w:t>Гэвч энэ нь түүх болон үлдэж</w:t>
      </w:r>
      <w:r w:rsidR="004D0092">
        <w:rPr>
          <w:rFonts w:ascii="Arial" w:hAnsi="Arial" w:cs="Arial"/>
          <w:sz w:val="28"/>
          <w:szCs w:val="28"/>
          <w:lang w:val="mn-MN"/>
        </w:rPr>
        <w:t xml:space="preserve"> ковидын үед авсан арга хэмжээ,</w:t>
      </w:r>
      <w:r w:rsidR="00AA61AA">
        <w:rPr>
          <w:rFonts w:ascii="Arial" w:hAnsi="Arial" w:cs="Arial"/>
          <w:sz w:val="28"/>
          <w:szCs w:val="28"/>
          <w:lang w:val="mn-MN"/>
        </w:rPr>
        <w:t xml:space="preserve">техник хэрэгсэл </w:t>
      </w:r>
      <w:r w:rsidR="007B0A62">
        <w:rPr>
          <w:rFonts w:ascii="Arial" w:hAnsi="Arial" w:cs="Arial"/>
          <w:sz w:val="28"/>
          <w:szCs w:val="28"/>
          <w:lang w:val="mn-MN"/>
        </w:rPr>
        <w:t>үйл ажиллагаагаа ө</w:t>
      </w:r>
      <w:r w:rsidR="004D0092">
        <w:rPr>
          <w:rFonts w:ascii="Arial" w:hAnsi="Arial" w:cs="Arial"/>
          <w:sz w:val="28"/>
          <w:szCs w:val="28"/>
          <w:lang w:val="mn-MN"/>
        </w:rPr>
        <w:t>ргөжүүлэхэд давуу талуудыг ашигл</w:t>
      </w:r>
      <w:r w:rsidR="007B0A62">
        <w:rPr>
          <w:rFonts w:ascii="Arial" w:hAnsi="Arial" w:cs="Arial"/>
          <w:sz w:val="28"/>
          <w:szCs w:val="28"/>
          <w:lang w:val="mn-MN"/>
        </w:rPr>
        <w:t xml:space="preserve">ах, </w:t>
      </w:r>
      <w:r w:rsidR="00A27237">
        <w:rPr>
          <w:rFonts w:ascii="Arial" w:hAnsi="Arial" w:cs="Arial"/>
          <w:sz w:val="28"/>
          <w:szCs w:val="28"/>
          <w:lang w:val="mn-MN"/>
        </w:rPr>
        <w:t xml:space="preserve">авч үлдэх, </w:t>
      </w:r>
      <w:r w:rsidR="00647C79">
        <w:rPr>
          <w:rFonts w:ascii="Arial" w:hAnsi="Arial" w:cs="Arial"/>
          <w:sz w:val="28"/>
          <w:szCs w:val="28"/>
          <w:lang w:val="mn-MN"/>
        </w:rPr>
        <w:t xml:space="preserve">улам эрчимжүүлэн </w:t>
      </w:r>
      <w:r w:rsidR="00C447BB">
        <w:rPr>
          <w:rFonts w:ascii="Arial" w:hAnsi="Arial" w:cs="Arial"/>
          <w:sz w:val="28"/>
          <w:szCs w:val="28"/>
          <w:lang w:val="mn-MN"/>
        </w:rPr>
        <w:t>ажиллах нь бидний үүрэг</w:t>
      </w:r>
      <w:r w:rsidR="00A27237">
        <w:rPr>
          <w:rFonts w:ascii="Arial" w:hAnsi="Arial" w:cs="Arial"/>
          <w:sz w:val="28"/>
          <w:szCs w:val="28"/>
          <w:lang w:val="mn-MN"/>
        </w:rPr>
        <w:t>. З</w:t>
      </w:r>
      <w:r w:rsidR="00C447BB">
        <w:rPr>
          <w:rFonts w:ascii="Arial" w:hAnsi="Arial" w:cs="Arial"/>
          <w:sz w:val="28"/>
          <w:szCs w:val="28"/>
          <w:lang w:val="mn-MN"/>
        </w:rPr>
        <w:t>орчи</w:t>
      </w:r>
      <w:r w:rsidR="00A27237">
        <w:rPr>
          <w:rFonts w:ascii="Arial" w:hAnsi="Arial" w:cs="Arial"/>
          <w:sz w:val="28"/>
          <w:szCs w:val="28"/>
          <w:lang w:val="mn-MN"/>
        </w:rPr>
        <w:t>г</w:t>
      </w:r>
      <w:r w:rsidR="00C447BB">
        <w:rPr>
          <w:rFonts w:ascii="Arial" w:hAnsi="Arial" w:cs="Arial"/>
          <w:sz w:val="28"/>
          <w:szCs w:val="28"/>
          <w:lang w:val="mn-MN"/>
        </w:rPr>
        <w:t>ч</w:t>
      </w:r>
      <w:r w:rsidR="00A27237">
        <w:rPr>
          <w:rFonts w:ascii="Arial" w:hAnsi="Arial" w:cs="Arial"/>
          <w:sz w:val="28"/>
          <w:szCs w:val="28"/>
          <w:lang w:val="mn-MN"/>
        </w:rPr>
        <w:t xml:space="preserve"> </w:t>
      </w:r>
      <w:r w:rsidR="00C447BB">
        <w:rPr>
          <w:rFonts w:ascii="Arial" w:hAnsi="Arial" w:cs="Arial"/>
          <w:sz w:val="28"/>
          <w:szCs w:val="28"/>
          <w:lang w:val="mn-MN"/>
        </w:rPr>
        <w:t>тээвэр Монгол У</w:t>
      </w:r>
      <w:r w:rsidR="00A27237">
        <w:rPr>
          <w:rFonts w:ascii="Arial" w:hAnsi="Arial" w:cs="Arial"/>
          <w:sz w:val="28"/>
          <w:szCs w:val="28"/>
          <w:lang w:val="mn-MN"/>
        </w:rPr>
        <w:t>лсын хэмжээнд бүрэн з</w:t>
      </w:r>
      <w:r w:rsidR="00C447BB">
        <w:rPr>
          <w:rFonts w:ascii="Arial" w:hAnsi="Arial" w:cs="Arial"/>
          <w:sz w:val="28"/>
          <w:szCs w:val="28"/>
          <w:lang w:val="mn-MN"/>
        </w:rPr>
        <w:t>огссон, харин олон улсад</w:t>
      </w:r>
      <w:r w:rsidR="00A27237">
        <w:rPr>
          <w:rFonts w:ascii="Arial" w:hAnsi="Arial" w:cs="Arial"/>
          <w:sz w:val="28"/>
          <w:szCs w:val="28"/>
          <w:lang w:val="mn-MN"/>
        </w:rPr>
        <w:t xml:space="preserve"> тээвэр бууралттай гарсан. Олон улсын хүрээнд ага</w:t>
      </w:r>
      <w:r w:rsidR="00A2097A">
        <w:rPr>
          <w:rFonts w:ascii="Arial" w:hAnsi="Arial" w:cs="Arial"/>
          <w:sz w:val="28"/>
          <w:szCs w:val="28"/>
          <w:lang w:val="mn-MN"/>
        </w:rPr>
        <w:t>а</w:t>
      </w:r>
      <w:r w:rsidR="00A27237">
        <w:rPr>
          <w:rFonts w:ascii="Arial" w:hAnsi="Arial" w:cs="Arial"/>
          <w:sz w:val="28"/>
          <w:szCs w:val="28"/>
          <w:lang w:val="mn-MN"/>
        </w:rPr>
        <w:t>рын нийлүүлэлтийн байдал 60-80 хувийн бууралттай зорчигчдын тоо</w:t>
      </w:r>
      <w:r w:rsidR="00A2097A">
        <w:rPr>
          <w:rFonts w:ascii="Arial" w:hAnsi="Arial" w:cs="Arial"/>
          <w:sz w:val="28"/>
          <w:szCs w:val="28"/>
          <w:lang w:val="mn-MN"/>
        </w:rPr>
        <w:t>,</w:t>
      </w:r>
      <w:r w:rsidR="00A27237">
        <w:rPr>
          <w:rFonts w:ascii="Arial" w:hAnsi="Arial" w:cs="Arial"/>
          <w:sz w:val="28"/>
          <w:szCs w:val="28"/>
          <w:lang w:val="mn-MN"/>
        </w:rPr>
        <w:t xml:space="preserve"> ачаа эргэлт тээвэрлэлтийн тоо олон тэрбумаар буурч, алдагдлыг амссан. Ковидын үед хамгийн алдагдалд ор</w:t>
      </w:r>
      <w:r w:rsidR="00A2097A">
        <w:rPr>
          <w:rFonts w:ascii="Arial" w:hAnsi="Arial" w:cs="Arial"/>
          <w:sz w:val="28"/>
          <w:szCs w:val="28"/>
          <w:lang w:val="mn-MN"/>
        </w:rPr>
        <w:t>сон салбар бол агаарын тээвэр</w:t>
      </w:r>
      <w:r w:rsidR="00A27237">
        <w:rPr>
          <w:rFonts w:ascii="Arial" w:hAnsi="Arial" w:cs="Arial"/>
          <w:sz w:val="28"/>
          <w:szCs w:val="28"/>
          <w:lang w:val="mn-MN"/>
        </w:rPr>
        <w:t>.</w:t>
      </w:r>
      <w:r w:rsidR="00A2097A">
        <w:rPr>
          <w:rFonts w:ascii="Arial" w:hAnsi="Arial" w:cs="Arial"/>
          <w:sz w:val="28"/>
          <w:szCs w:val="28"/>
          <w:lang w:val="mn-MN"/>
        </w:rPr>
        <w:t xml:space="preserve"> М</w:t>
      </w:r>
      <w:r w:rsidR="009A46CC">
        <w:rPr>
          <w:rFonts w:ascii="Arial" w:hAnsi="Arial" w:cs="Arial"/>
          <w:sz w:val="28"/>
          <w:szCs w:val="28"/>
          <w:lang w:val="mn-MN"/>
        </w:rPr>
        <w:t xml:space="preserve">өн </w:t>
      </w:r>
      <w:r w:rsidR="00A2097A">
        <w:rPr>
          <w:rFonts w:ascii="Arial" w:hAnsi="Arial" w:cs="Arial"/>
          <w:sz w:val="28"/>
          <w:szCs w:val="28"/>
          <w:lang w:val="mn-MN"/>
        </w:rPr>
        <w:t>далайн боомтуудын гацаа бө</w:t>
      </w:r>
      <w:r w:rsidR="009A46CC">
        <w:rPr>
          <w:rFonts w:ascii="Arial" w:hAnsi="Arial" w:cs="Arial"/>
          <w:sz w:val="28"/>
          <w:szCs w:val="28"/>
          <w:lang w:val="mn-MN"/>
        </w:rPr>
        <w:t xml:space="preserve">глөрөл далайн тээврийн боомтын үйл ажиллагаа хоцрогдолтой байсан. Энэ бүгдийг мэдэрч ковидын үед тээврийнхээ салбарыг хөгжүүлэхийн төлөө ажиллаж байна. </w:t>
      </w:r>
      <w:r w:rsidR="009F47BD">
        <w:rPr>
          <w:rFonts w:ascii="Arial" w:hAnsi="Arial" w:cs="Arial"/>
          <w:sz w:val="28"/>
          <w:szCs w:val="28"/>
          <w:lang w:val="mn-MN"/>
        </w:rPr>
        <w:t>Улмаар шинэ сэргэлтийн бодлогын хүрээнд боомтын хатуу болон зө</w:t>
      </w:r>
      <w:r w:rsidR="00383EB6">
        <w:rPr>
          <w:rFonts w:ascii="Arial" w:hAnsi="Arial" w:cs="Arial"/>
          <w:sz w:val="28"/>
          <w:szCs w:val="28"/>
          <w:lang w:val="mn-MN"/>
        </w:rPr>
        <w:t>ө</w:t>
      </w:r>
      <w:r w:rsidR="009F47BD">
        <w:rPr>
          <w:rFonts w:ascii="Arial" w:hAnsi="Arial" w:cs="Arial"/>
          <w:sz w:val="28"/>
          <w:szCs w:val="28"/>
          <w:lang w:val="mn-MN"/>
        </w:rPr>
        <w:t>лөн дэд бүтцийг хөгжүүлэх экспортыг нэмэгдүүлэх, хилийн боомт</w:t>
      </w:r>
      <w:r w:rsidR="00383EB6">
        <w:rPr>
          <w:rFonts w:ascii="Arial" w:hAnsi="Arial" w:cs="Arial"/>
          <w:sz w:val="28"/>
          <w:szCs w:val="28"/>
          <w:lang w:val="mn-MN"/>
        </w:rPr>
        <w:t>уудыг</w:t>
      </w:r>
      <w:r w:rsidR="009F47BD">
        <w:rPr>
          <w:rFonts w:ascii="Arial" w:hAnsi="Arial" w:cs="Arial"/>
          <w:sz w:val="28"/>
          <w:szCs w:val="28"/>
          <w:lang w:val="mn-MN"/>
        </w:rPr>
        <w:t xml:space="preserve"> төмөр зам </w:t>
      </w:r>
      <w:r w:rsidR="00383EB6">
        <w:rPr>
          <w:rFonts w:ascii="Arial" w:hAnsi="Arial" w:cs="Arial"/>
          <w:sz w:val="28"/>
          <w:szCs w:val="28"/>
          <w:lang w:val="mn-MN"/>
        </w:rPr>
        <w:t xml:space="preserve">болон авто зам </w:t>
      </w:r>
      <w:r w:rsidR="00A2097A">
        <w:rPr>
          <w:rFonts w:ascii="Arial" w:hAnsi="Arial" w:cs="Arial"/>
          <w:sz w:val="28"/>
          <w:szCs w:val="28"/>
          <w:lang w:val="mn-MN"/>
        </w:rPr>
        <w:t xml:space="preserve">гээд </w:t>
      </w:r>
      <w:r w:rsidR="009F47BD">
        <w:rPr>
          <w:rFonts w:ascii="Arial" w:hAnsi="Arial" w:cs="Arial"/>
          <w:sz w:val="28"/>
          <w:szCs w:val="28"/>
          <w:lang w:val="mn-MN"/>
        </w:rPr>
        <w:t>үе</w:t>
      </w:r>
      <w:r w:rsidR="00A2097A">
        <w:rPr>
          <w:rFonts w:ascii="Arial" w:hAnsi="Arial" w:cs="Arial"/>
          <w:sz w:val="28"/>
          <w:szCs w:val="28"/>
          <w:lang w:val="mn-MN"/>
        </w:rPr>
        <w:t xml:space="preserve"> шатт</w:t>
      </w:r>
      <w:r w:rsidR="009F47BD">
        <w:rPr>
          <w:rFonts w:ascii="Arial" w:hAnsi="Arial" w:cs="Arial"/>
          <w:sz w:val="28"/>
          <w:szCs w:val="28"/>
          <w:lang w:val="mn-MN"/>
        </w:rPr>
        <w:t>айгаар холбох</w:t>
      </w:r>
      <w:r w:rsidR="00A2097A">
        <w:rPr>
          <w:rFonts w:ascii="Arial" w:hAnsi="Arial" w:cs="Arial"/>
          <w:sz w:val="28"/>
          <w:szCs w:val="28"/>
          <w:lang w:val="mn-MN"/>
        </w:rPr>
        <w:t>,</w:t>
      </w:r>
      <w:r w:rsidR="009F47BD">
        <w:rPr>
          <w:rFonts w:ascii="Arial" w:hAnsi="Arial" w:cs="Arial"/>
          <w:sz w:val="28"/>
          <w:szCs w:val="28"/>
          <w:lang w:val="mn-MN"/>
        </w:rPr>
        <w:t xml:space="preserve"> суурь бүтцээ хөгжүүлэх </w:t>
      </w:r>
      <w:r w:rsidR="00383EB6">
        <w:rPr>
          <w:rFonts w:ascii="Arial" w:hAnsi="Arial" w:cs="Arial"/>
          <w:sz w:val="28"/>
          <w:szCs w:val="28"/>
          <w:lang w:val="mn-MN"/>
        </w:rPr>
        <w:t xml:space="preserve">ингэснээр транзист </w:t>
      </w:r>
      <w:r w:rsidR="009A46CC">
        <w:rPr>
          <w:rFonts w:ascii="Arial" w:hAnsi="Arial" w:cs="Arial"/>
          <w:sz w:val="28"/>
          <w:szCs w:val="28"/>
          <w:lang w:val="mn-MN"/>
        </w:rPr>
        <w:t xml:space="preserve"> </w:t>
      </w:r>
      <w:r w:rsidR="00383EB6">
        <w:rPr>
          <w:rFonts w:ascii="Arial" w:hAnsi="Arial" w:cs="Arial"/>
          <w:sz w:val="28"/>
          <w:szCs w:val="28"/>
          <w:lang w:val="mn-MN"/>
        </w:rPr>
        <w:t xml:space="preserve">урсгалыг нэмэгдүүлэх төслүүд тусгагдсан. Дээр </w:t>
      </w:r>
      <w:r w:rsidR="00A2097A">
        <w:rPr>
          <w:rFonts w:ascii="Arial" w:hAnsi="Arial" w:cs="Arial"/>
          <w:sz w:val="28"/>
          <w:szCs w:val="28"/>
          <w:lang w:val="mn-MN"/>
        </w:rPr>
        <w:t xml:space="preserve">нь </w:t>
      </w:r>
      <w:r w:rsidR="00383EB6">
        <w:rPr>
          <w:rFonts w:ascii="Arial" w:hAnsi="Arial" w:cs="Arial"/>
          <w:sz w:val="28"/>
          <w:szCs w:val="28"/>
          <w:lang w:val="mn-MN"/>
        </w:rPr>
        <w:t>аг</w:t>
      </w:r>
      <w:r w:rsidR="00A2097A">
        <w:rPr>
          <w:rFonts w:ascii="Arial" w:hAnsi="Arial" w:cs="Arial"/>
          <w:sz w:val="28"/>
          <w:szCs w:val="28"/>
          <w:lang w:val="mn-MN"/>
        </w:rPr>
        <w:t>а</w:t>
      </w:r>
      <w:r w:rsidR="00383EB6">
        <w:rPr>
          <w:rFonts w:ascii="Arial" w:hAnsi="Arial" w:cs="Arial"/>
          <w:sz w:val="28"/>
          <w:szCs w:val="28"/>
          <w:lang w:val="mn-MN"/>
        </w:rPr>
        <w:t>арын орн зайг х</w:t>
      </w:r>
      <w:r w:rsidR="00A2097A">
        <w:rPr>
          <w:rFonts w:ascii="Arial" w:hAnsi="Arial" w:cs="Arial"/>
          <w:sz w:val="28"/>
          <w:szCs w:val="28"/>
          <w:lang w:val="mn-MN"/>
        </w:rPr>
        <w:t>ө</w:t>
      </w:r>
      <w:r w:rsidR="00383EB6">
        <w:rPr>
          <w:rFonts w:ascii="Arial" w:hAnsi="Arial" w:cs="Arial"/>
          <w:sz w:val="28"/>
          <w:szCs w:val="28"/>
          <w:lang w:val="mn-MN"/>
        </w:rPr>
        <w:t xml:space="preserve">гжүүлэх, дамжин өнгөрүүлэх </w:t>
      </w:r>
      <w:r w:rsidR="00F42656">
        <w:rPr>
          <w:rFonts w:ascii="Arial" w:hAnsi="Arial" w:cs="Arial"/>
          <w:sz w:val="28"/>
          <w:szCs w:val="28"/>
          <w:lang w:val="mn-MN"/>
        </w:rPr>
        <w:t>аг</w:t>
      </w:r>
      <w:r w:rsidR="00A2097A">
        <w:rPr>
          <w:rFonts w:ascii="Arial" w:hAnsi="Arial" w:cs="Arial"/>
          <w:sz w:val="28"/>
          <w:szCs w:val="28"/>
          <w:lang w:val="mn-MN"/>
        </w:rPr>
        <w:t>а</w:t>
      </w:r>
      <w:r w:rsidR="00F42656">
        <w:rPr>
          <w:rFonts w:ascii="Arial" w:hAnsi="Arial" w:cs="Arial"/>
          <w:sz w:val="28"/>
          <w:szCs w:val="28"/>
          <w:lang w:val="mn-MN"/>
        </w:rPr>
        <w:t>арын хөлгийн</w:t>
      </w:r>
      <w:r w:rsidR="00A2097A">
        <w:rPr>
          <w:rFonts w:ascii="Arial" w:hAnsi="Arial" w:cs="Arial"/>
          <w:sz w:val="28"/>
          <w:szCs w:val="28"/>
          <w:lang w:val="mn-MN"/>
        </w:rPr>
        <w:t xml:space="preserve"> тоог нэмэгдүүлэх аялал жуулчлал</w:t>
      </w:r>
      <w:r w:rsidR="00F42656">
        <w:rPr>
          <w:rFonts w:ascii="Arial" w:hAnsi="Arial" w:cs="Arial"/>
          <w:sz w:val="28"/>
          <w:szCs w:val="28"/>
          <w:lang w:val="mn-MN"/>
        </w:rPr>
        <w:t xml:space="preserve">ын салбарыг дэмжин хөгжүүлэх </w:t>
      </w:r>
      <w:r w:rsidR="00A27237">
        <w:rPr>
          <w:rFonts w:ascii="Arial" w:hAnsi="Arial" w:cs="Arial"/>
          <w:sz w:val="28"/>
          <w:szCs w:val="28"/>
          <w:lang w:val="mn-MN"/>
        </w:rPr>
        <w:t xml:space="preserve"> </w:t>
      </w:r>
      <w:r w:rsidR="00F42656">
        <w:rPr>
          <w:rFonts w:ascii="Arial" w:hAnsi="Arial" w:cs="Arial"/>
          <w:sz w:val="28"/>
          <w:szCs w:val="28"/>
          <w:lang w:val="mn-MN"/>
        </w:rPr>
        <w:t>г</w:t>
      </w:r>
      <w:r w:rsidR="00A27237">
        <w:rPr>
          <w:rFonts w:ascii="Arial" w:hAnsi="Arial" w:cs="Arial"/>
          <w:sz w:val="28"/>
          <w:szCs w:val="28"/>
          <w:lang w:val="mn-MN"/>
        </w:rPr>
        <w:t xml:space="preserve">эх </w:t>
      </w:r>
      <w:r w:rsidR="00A2097A">
        <w:rPr>
          <w:rFonts w:ascii="Arial" w:hAnsi="Arial" w:cs="Arial"/>
          <w:sz w:val="28"/>
          <w:szCs w:val="28"/>
          <w:lang w:val="mn-MN"/>
        </w:rPr>
        <w:t>мэт</w:t>
      </w:r>
      <w:r w:rsidR="00D1512A">
        <w:rPr>
          <w:rFonts w:ascii="Arial" w:hAnsi="Arial" w:cs="Arial"/>
          <w:sz w:val="28"/>
          <w:szCs w:val="28"/>
          <w:lang w:val="mn-MN"/>
        </w:rPr>
        <w:t xml:space="preserve"> зорилтууд тавигдсан байгаа. </w:t>
      </w:r>
    </w:p>
    <w:p w:rsidR="00ED4829" w:rsidRPr="000475E9" w:rsidRDefault="00ED4829" w:rsidP="00ED4829">
      <w:pPr>
        <w:rPr>
          <w:rFonts w:ascii="Arial" w:hAnsi="Arial" w:cs="Arial"/>
          <w:sz w:val="28"/>
          <w:szCs w:val="28"/>
          <w:lang w:val="mn-MN"/>
        </w:rPr>
      </w:pPr>
    </w:p>
    <w:sectPr w:rsidR="00ED4829" w:rsidRPr="0004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F3"/>
    <w:rsid w:val="00013E7C"/>
    <w:rsid w:val="00032D3F"/>
    <w:rsid w:val="00036906"/>
    <w:rsid w:val="00041C05"/>
    <w:rsid w:val="00043D9A"/>
    <w:rsid w:val="000475E9"/>
    <w:rsid w:val="000850DD"/>
    <w:rsid w:val="000B5E81"/>
    <w:rsid w:val="000D2068"/>
    <w:rsid w:val="00123CDB"/>
    <w:rsid w:val="00137532"/>
    <w:rsid w:val="001405FD"/>
    <w:rsid w:val="001668CF"/>
    <w:rsid w:val="00174024"/>
    <w:rsid w:val="00186656"/>
    <w:rsid w:val="001A171C"/>
    <w:rsid w:val="001E1F9D"/>
    <w:rsid w:val="001F24B7"/>
    <w:rsid w:val="0024604A"/>
    <w:rsid w:val="0026179F"/>
    <w:rsid w:val="0035207F"/>
    <w:rsid w:val="00357081"/>
    <w:rsid w:val="00376002"/>
    <w:rsid w:val="00382E5B"/>
    <w:rsid w:val="00383EB6"/>
    <w:rsid w:val="00392F3F"/>
    <w:rsid w:val="003C03C7"/>
    <w:rsid w:val="003D247B"/>
    <w:rsid w:val="003E0EB5"/>
    <w:rsid w:val="003E3CB2"/>
    <w:rsid w:val="003E4853"/>
    <w:rsid w:val="00421ED7"/>
    <w:rsid w:val="004369ED"/>
    <w:rsid w:val="00462C8F"/>
    <w:rsid w:val="00476081"/>
    <w:rsid w:val="00494E4A"/>
    <w:rsid w:val="004D0013"/>
    <w:rsid w:val="004D0092"/>
    <w:rsid w:val="004E4D28"/>
    <w:rsid w:val="00506F78"/>
    <w:rsid w:val="005120BC"/>
    <w:rsid w:val="005157EF"/>
    <w:rsid w:val="00523A60"/>
    <w:rsid w:val="00527789"/>
    <w:rsid w:val="005304D3"/>
    <w:rsid w:val="005332B9"/>
    <w:rsid w:val="005417BA"/>
    <w:rsid w:val="0054616A"/>
    <w:rsid w:val="00553F36"/>
    <w:rsid w:val="00562CC1"/>
    <w:rsid w:val="0056772D"/>
    <w:rsid w:val="0059635C"/>
    <w:rsid w:val="005964DE"/>
    <w:rsid w:val="005A6208"/>
    <w:rsid w:val="005C283B"/>
    <w:rsid w:val="005E42E2"/>
    <w:rsid w:val="005E5927"/>
    <w:rsid w:val="005F531C"/>
    <w:rsid w:val="006460A5"/>
    <w:rsid w:val="00647C79"/>
    <w:rsid w:val="00673B0D"/>
    <w:rsid w:val="006916BA"/>
    <w:rsid w:val="006F2EC9"/>
    <w:rsid w:val="0072481B"/>
    <w:rsid w:val="007344F4"/>
    <w:rsid w:val="00741FE0"/>
    <w:rsid w:val="007428BF"/>
    <w:rsid w:val="00743B6D"/>
    <w:rsid w:val="00760A0F"/>
    <w:rsid w:val="00770E47"/>
    <w:rsid w:val="00786097"/>
    <w:rsid w:val="00795384"/>
    <w:rsid w:val="007B0A62"/>
    <w:rsid w:val="007B2048"/>
    <w:rsid w:val="007B6EC5"/>
    <w:rsid w:val="007D6085"/>
    <w:rsid w:val="007E7112"/>
    <w:rsid w:val="0081351D"/>
    <w:rsid w:val="00840B9E"/>
    <w:rsid w:val="00841E95"/>
    <w:rsid w:val="008443D8"/>
    <w:rsid w:val="008457FA"/>
    <w:rsid w:val="008753AE"/>
    <w:rsid w:val="008822C7"/>
    <w:rsid w:val="008A6E69"/>
    <w:rsid w:val="008E06D3"/>
    <w:rsid w:val="008F2D31"/>
    <w:rsid w:val="00910AD3"/>
    <w:rsid w:val="00922CCF"/>
    <w:rsid w:val="00942CB3"/>
    <w:rsid w:val="00967F53"/>
    <w:rsid w:val="00973638"/>
    <w:rsid w:val="00976EB7"/>
    <w:rsid w:val="009773C9"/>
    <w:rsid w:val="00996F1F"/>
    <w:rsid w:val="009A46CC"/>
    <w:rsid w:val="009B14A3"/>
    <w:rsid w:val="009C032D"/>
    <w:rsid w:val="009F47BD"/>
    <w:rsid w:val="00A0611B"/>
    <w:rsid w:val="00A2097A"/>
    <w:rsid w:val="00A27237"/>
    <w:rsid w:val="00A53D78"/>
    <w:rsid w:val="00A6007D"/>
    <w:rsid w:val="00AA2471"/>
    <w:rsid w:val="00AA61AA"/>
    <w:rsid w:val="00AC0CAF"/>
    <w:rsid w:val="00AC42CC"/>
    <w:rsid w:val="00AC7843"/>
    <w:rsid w:val="00AD15B3"/>
    <w:rsid w:val="00AE3204"/>
    <w:rsid w:val="00AF5800"/>
    <w:rsid w:val="00B103FC"/>
    <w:rsid w:val="00B136AF"/>
    <w:rsid w:val="00B21C24"/>
    <w:rsid w:val="00B340F6"/>
    <w:rsid w:val="00B6381B"/>
    <w:rsid w:val="00B7052D"/>
    <w:rsid w:val="00B75F52"/>
    <w:rsid w:val="00B80C8F"/>
    <w:rsid w:val="00BA5DB7"/>
    <w:rsid w:val="00BA7468"/>
    <w:rsid w:val="00BC13B4"/>
    <w:rsid w:val="00BD7217"/>
    <w:rsid w:val="00BE7B96"/>
    <w:rsid w:val="00BF6CC4"/>
    <w:rsid w:val="00C03905"/>
    <w:rsid w:val="00C06E64"/>
    <w:rsid w:val="00C40AA1"/>
    <w:rsid w:val="00C447BB"/>
    <w:rsid w:val="00C517AD"/>
    <w:rsid w:val="00C60599"/>
    <w:rsid w:val="00C61AFB"/>
    <w:rsid w:val="00CA71BB"/>
    <w:rsid w:val="00CA72A6"/>
    <w:rsid w:val="00CD225D"/>
    <w:rsid w:val="00CD4B74"/>
    <w:rsid w:val="00CF788E"/>
    <w:rsid w:val="00D1512A"/>
    <w:rsid w:val="00D35235"/>
    <w:rsid w:val="00D455B9"/>
    <w:rsid w:val="00D46F79"/>
    <w:rsid w:val="00D54244"/>
    <w:rsid w:val="00D6474D"/>
    <w:rsid w:val="00D711C1"/>
    <w:rsid w:val="00D77D5D"/>
    <w:rsid w:val="00D82B40"/>
    <w:rsid w:val="00D944E9"/>
    <w:rsid w:val="00D950D1"/>
    <w:rsid w:val="00DB23CD"/>
    <w:rsid w:val="00DD31A8"/>
    <w:rsid w:val="00DE39DB"/>
    <w:rsid w:val="00DE6EB5"/>
    <w:rsid w:val="00DF6307"/>
    <w:rsid w:val="00E03D7C"/>
    <w:rsid w:val="00E24F4B"/>
    <w:rsid w:val="00E57E52"/>
    <w:rsid w:val="00E62DC9"/>
    <w:rsid w:val="00E6498C"/>
    <w:rsid w:val="00E91F1B"/>
    <w:rsid w:val="00E97A50"/>
    <w:rsid w:val="00EB3FF7"/>
    <w:rsid w:val="00EB64F3"/>
    <w:rsid w:val="00EC6DF6"/>
    <w:rsid w:val="00ED4829"/>
    <w:rsid w:val="00ED6304"/>
    <w:rsid w:val="00ED7723"/>
    <w:rsid w:val="00EF0035"/>
    <w:rsid w:val="00F02DC7"/>
    <w:rsid w:val="00F20AB5"/>
    <w:rsid w:val="00F3155D"/>
    <w:rsid w:val="00F42656"/>
    <w:rsid w:val="00F66FA2"/>
    <w:rsid w:val="00F6731A"/>
    <w:rsid w:val="00F77EB3"/>
    <w:rsid w:val="00F94D56"/>
    <w:rsid w:val="00FC43DF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F5F7"/>
  <w15:docId w15:val="{527DEC2B-0C13-4654-8870-696FA882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zaya-mm</dc:creator>
  <cp:lastModifiedBy>pc</cp:lastModifiedBy>
  <cp:revision>2</cp:revision>
  <dcterms:created xsi:type="dcterms:W3CDTF">2022-03-13T10:32:00Z</dcterms:created>
  <dcterms:modified xsi:type="dcterms:W3CDTF">2022-03-13T10:32:00Z</dcterms:modified>
</cp:coreProperties>
</file>